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D377" w14:textId="77777777" w:rsidR="005400B5" w:rsidRDefault="00424FC7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3C2A78B0" w14:textId="77777777" w:rsidR="005400B5" w:rsidRDefault="005400B5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4464C68A" w14:textId="430729F0" w:rsidR="005400B5" w:rsidRDefault="00424FC7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F1389" wp14:editId="4D0D5486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3607D0" w14:textId="77777777" w:rsidR="005400B5" w:rsidRDefault="005400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60pt;margin-top:81pt;height:108pt;width:117pt;z-index:251663360;mso-width-relative:page;mso-height-relative:page;" fillcolor="#FFFFFF" filled="t" stroked="t" coordsize="21600,21600" o:gfxdata="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p7BLp2AAAAAsB&#10;AAAPAAAAAAAAAAEAIAAAACIAAABkcnMvZG93bnJldi54bWxQSwECFAAUAAAACACHTuJAwgSAxxsC&#10;AAAtBAAADgAAAAAAAAABACAAAAAn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eastAsia="標楷體" w:cs="標楷體" w:hint="eastAsia"/>
          <w:sz w:val="28"/>
          <w:szCs w:val="28"/>
        </w:rPr>
        <w:t>本廠商投標</w:t>
      </w:r>
      <w:r>
        <w:rPr>
          <w:rFonts w:ascii="標楷體" w:eastAsia="標楷體" w:hint="eastAsia"/>
          <w:b/>
          <w:sz w:val="28"/>
        </w:rPr>
        <w:t>中華民國橄欖球協會</w:t>
      </w:r>
      <w:r>
        <w:rPr>
          <w:rFonts w:eastAsia="標楷體" w:cs="標楷體" w:hint="eastAsia"/>
          <w:sz w:val="28"/>
          <w:szCs w:val="28"/>
        </w:rPr>
        <w:t>辦理</w:t>
      </w:r>
      <w:r>
        <w:rPr>
          <w:rFonts w:ascii="標楷體" w:eastAsia="標楷體" w:cs="標楷體" w:hint="eastAsia"/>
          <w:sz w:val="28"/>
          <w:szCs w:val="28"/>
        </w:rPr>
        <w:t>「</w:t>
      </w:r>
      <w:r w:rsidRPr="00424FC7">
        <w:rPr>
          <w:rFonts w:ascii="標楷體" w:eastAsia="標楷體" w:hAnsi="標楷體" w:hint="eastAsia"/>
          <w:b/>
          <w:color w:val="3333FF"/>
          <w:sz w:val="28"/>
          <w:szCs w:val="28"/>
        </w:rPr>
        <w:t>2</w:t>
      </w:r>
      <w:r w:rsidRPr="00424FC7">
        <w:rPr>
          <w:rFonts w:ascii="標楷體" w:eastAsia="標楷體" w:hAnsi="標楷體" w:hint="eastAsia"/>
          <w:b/>
          <w:color w:val="3333FF"/>
          <w:sz w:val="28"/>
          <w:szCs w:val="28"/>
        </w:rPr>
        <w:t>023</w:t>
      </w:r>
      <w:r w:rsidRPr="00424FC7">
        <w:rPr>
          <w:rFonts w:ascii="標楷體" w:eastAsia="標楷體" w:hAnsi="標楷體" w:hint="eastAsia"/>
          <w:b/>
          <w:color w:val="3333FF"/>
          <w:sz w:val="28"/>
          <w:szCs w:val="28"/>
        </w:rPr>
        <w:t>年</w:t>
      </w:r>
      <w:r w:rsidRPr="00424FC7">
        <w:rPr>
          <w:rFonts w:ascii="標楷體" w:eastAsia="標楷體" w:hAnsi="標楷體" w:hint="eastAsia"/>
          <w:b/>
          <w:color w:val="3333FF"/>
          <w:sz w:val="28"/>
          <w:szCs w:val="28"/>
        </w:rPr>
        <w:t>U19</w:t>
      </w:r>
      <w:r w:rsidRPr="00424FC7">
        <w:rPr>
          <w:rFonts w:ascii="標楷體" w:eastAsia="標楷體" w:hAnsi="標楷體" w:hint="eastAsia"/>
          <w:b/>
          <w:color w:val="3333FF"/>
          <w:sz w:val="28"/>
          <w:szCs w:val="28"/>
        </w:rPr>
        <w:t>亞洲青年橄欖球錦標賽</w:t>
      </w:r>
      <w:r w:rsidRPr="00424FC7">
        <w:rPr>
          <w:rFonts w:ascii="標楷體" w:eastAsia="標楷體" w:hAnsi="標楷體" w:hint="eastAsia"/>
          <w:b/>
          <w:color w:val="3333FF"/>
          <w:sz w:val="28"/>
          <w:szCs w:val="28"/>
        </w:rPr>
        <w:t>賽前集訓住宿採購案</w:t>
      </w:r>
      <w:r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」，茲授權左列代理人全權代理本廠商參加開標、比價或議價，該代理人資料及使用印章如下：</w:t>
      </w:r>
    </w:p>
    <w:p w14:paraId="6921645D" w14:textId="77777777" w:rsidR="005400B5" w:rsidRDefault="00424FC7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41142185" w14:textId="77777777" w:rsidR="005400B5" w:rsidRDefault="00424FC7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065EF" wp14:editId="5A033FB7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79pt;margin-top:66.3pt;height:63pt;width:72pt;z-index:251660288;mso-width-relative:page;mso-height-relative:page;" fillcolor="#FFFFFF" filled="t" stroked="t" coordsize="21600,21600" o:gfxdata="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3S8Z2QAAAAsBAAAPAAAA&#10;AAAAAAEAIAAAACIAAABkcnMvZG93bnJldi54bWxQSwECFAAUAAAACACHTuJArphDnxQCAAAgBAAA&#10;DgAAAAAAAAABACAAAAAo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3C56CE13" w14:textId="77777777" w:rsidR="005400B5" w:rsidRDefault="00424FC7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92C71D0" w14:textId="77777777" w:rsidR="005400B5" w:rsidRDefault="005400B5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69171A44" w14:textId="77777777" w:rsidR="005400B5" w:rsidRDefault="00424FC7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02AAB" wp14:editId="0661BE23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99pt;margin-top:23.35pt;height:108pt;width:117pt;z-index:251661312;mso-width-relative:page;mso-height-relative:page;" fillcolor="#FFFFFF" filled="t" stroked="t" coordsize="21600,21600" o:gfxdata="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9KkztgAAAAKAQAADwAA&#10;AAAAAAABACAAAAAiAAAAZHJzL2Rvd25yZXYueG1sUEsBAhQAFAAAAAgAh07iQFnSA6MWAgAAIgQA&#10;AA4AAAAAAAAAAQAgAAAAJw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6579D83" w14:textId="77777777" w:rsidR="005400B5" w:rsidRDefault="00424FC7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7FA49" wp14:editId="08D9BDDB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42pt;margin-top:7.75pt;height:64pt;width:72pt;z-index:251662336;mso-width-relative:page;mso-height-relative:page;" fillcolor="#FFFFFF" filled="t" stroked="t" coordsize="21600,21600" o:gfxdata="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kM6JfYAAAACgEAAA8AAAAAAAAA&#10;AQAgAAAAIgAAAGRycy9kb3ducmV2LnhtbFBLAQIUABQAAAAIAIdO4kAcsnM8EQIAACAEAAAOAAAA&#10;AAAAAAEAIAAAACc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</w:t>
      </w:r>
      <w:r>
        <w:rPr>
          <w:rFonts w:ascii="標楷體" w:eastAsia="標楷體" w:cs="標楷體" w:hint="eastAsia"/>
          <w:sz w:val="28"/>
          <w:szCs w:val="28"/>
        </w:rPr>
        <w:t>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5A427943" w14:textId="77777777" w:rsidR="005400B5" w:rsidRDefault="005400B5">
      <w:pPr>
        <w:jc w:val="both"/>
        <w:rPr>
          <w:rFonts w:ascii="標楷體" w:eastAsia="標楷體" w:cs="標楷體"/>
          <w:sz w:val="16"/>
          <w:szCs w:val="16"/>
        </w:rPr>
      </w:pPr>
    </w:p>
    <w:p w14:paraId="4332F4E7" w14:textId="77777777" w:rsidR="005400B5" w:rsidRDefault="00424FC7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14EA1B89" w14:textId="77777777" w:rsidR="005400B5" w:rsidRDefault="00424FC7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52D70" wp14:editId="72BCE1F9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800A7F6" w14:textId="77777777" w:rsidR="005400B5" w:rsidRDefault="00424FC7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4C3881FA" w14:textId="77777777" w:rsidR="005400B5" w:rsidRDefault="00424FC7">
                            <w:pPr>
                              <w:pStyle w:val="a5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</w:t>
                            </w: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商負責人或代理人於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參加開標、比價或議價時</w:t>
                            </w: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EDF262B" w14:textId="77777777" w:rsidR="005400B5" w:rsidRDefault="00424FC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親至開標地點者，應出示身分證件，本委託代理授權書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41C80B00" w14:textId="77777777" w:rsidR="005400B5" w:rsidRDefault="00424FC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親至開標地點者，投標廠商應填寫並出示本委託代理授權書及身分證件，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25ACE80" w14:textId="77777777" w:rsidR="005400B5" w:rsidRDefault="00424FC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者，則應填寫並出示本委託代理授權書及身分證件，但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「代理權行使之廠商及負責人印章」欄位則免蓋章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0B0D39F" w14:textId="77777777" w:rsidR="005400B5" w:rsidRDefault="00424FC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者，則應完整填寫本委託代理授權書代理人姓名及身分證字號。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5.01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0pt;margin-top:632.7pt;height:144pt;width:477pt;mso-position-vertical-relative:page;z-index:251659264;mso-width-relative:page;mso-height-relative:page;" filled="f" stroked="t" coordsize="21600,21600" o:gfxdata="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pLW6dgAAAAKAQAADwAAAAAAAAABACAAAAAiAAAAZHJzL2Rv&#10;d25yZXYueG1sUEsBAhQAFAAAAAgAh07iQLTZlmM6AgAAOQQAAA4AAAAAAAAAAQAgAAAAJwEAAGRy&#10;cy9lMm9Eb2MueG1sUEsFBgAAAAAGAAYAWQEAANMFAAAAAA==&#10;">
                <v:fill on="f" focussize="0,0"/>
                <v:stroke weight="4.75pt" color="#000000" linestyle="thickThin" miterlimit="8" joinstyle="miter"/>
                <v:imagedata o:title=""/>
                <o:lock v:ext="edit" aspectratio="t"/>
                <v:textbox>
                  <w:txbxContent>
                    <w:p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標楷體" w:hAnsi="標楷體" w:eastAsia="標楷體" w:cs="標楷體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 w:eastAsia="標楷體" w:cs="標楷體"/>
                          <w:sz w:val="20"/>
                          <w:szCs w:val="20"/>
                        </w:rPr>
                        <w:t>注意事項：</w:t>
                      </w:r>
                    </w:p>
                    <w:p>
                      <w:pPr>
                        <w:pStyle w:val="3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cs="標楷體"/>
                          <w:sz w:val="20"/>
                          <w:szCs w:val="20"/>
                        </w:rPr>
                        <w:t>廠</w:t>
                      </w:r>
                      <w:r>
                        <w:rPr>
                          <w:rFonts w:hint="eastAsia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商負責人或代理人於</w:t>
                      </w:r>
                      <w:r>
                        <w:rPr>
                          <w:rFonts w:hint="eastAsia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參加開標、比價或議價時</w:t>
                      </w:r>
                      <w:r>
                        <w:rPr>
                          <w:rFonts w:hint="eastAsia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，應依下列規定</w:t>
                      </w:r>
                      <w:r>
                        <w:rPr>
                          <w:rFonts w:hint="eastAsia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出示身分證件及本授權書</w:t>
                      </w:r>
                      <w:r>
                        <w:rPr>
                          <w:rFonts w:hint="eastAsia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一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投標廠商若由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負責人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投標文件相同之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親至開標地點者，應出示身分證件，本委託代理授權書</w:t>
                      </w:r>
                      <w:r>
                        <w:rPr>
                          <w:rFonts w:hint="eastAsia" w:ascii="標楷體" w:hAnsi="標楷體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則無須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填寫出示。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二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投標廠商若由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負責人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非投標文件相同之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親至開標地點者，投標廠商應填寫並出示本委託代理授權書及身分證件，</w:t>
                      </w:r>
                      <w:r>
                        <w:rPr>
                          <w:rFonts w:hint="eastAsia" w:ascii="標楷體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「代理人姓名」及「身分證字號」乙欄則免填寫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三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投標廠商若委由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代理人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出席開標現場，攜帶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投標文件相同之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者，則應填寫並出示本委託代理授權書及身分證件，但</w:t>
                      </w:r>
                      <w:r>
                        <w:rPr>
                          <w:rFonts w:hint="eastAsia" w:ascii="標楷體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「代理權行使之廠商及負責人印章」欄位則免蓋章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snapToGrid w:val="0"/>
                        <w:ind w:left="252" w:hanging="252"/>
                        <w:jc w:val="both"/>
                        <w:rPr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四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投標廠商若委由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代理人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出席開標現場，攜帶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非投標文件相同之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廠商及負責人</w:t>
                      </w:r>
                      <w:r>
                        <w:rPr>
                          <w:rFonts w:hint="eastAsia" w:eastAsia="標楷體" w:cs="標楷體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印章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者，則應完整填寫本委託代理授權書代理人姓名及身分證字號。                       </w:t>
                      </w:r>
                      <w:r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</w:t>
                      </w:r>
                      <w:r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</w:t>
                      </w:r>
                      <w:r>
                        <w:rPr>
                          <w:rFonts w:hint="eastAsia"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.0</w:t>
                      </w:r>
                      <w:r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身分證字號：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5400B5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575BC"/>
    <w:rsid w:val="00074052"/>
    <w:rsid w:val="000D7A04"/>
    <w:rsid w:val="000F7BDE"/>
    <w:rsid w:val="00186267"/>
    <w:rsid w:val="001D36FF"/>
    <w:rsid w:val="0020376B"/>
    <w:rsid w:val="002D4092"/>
    <w:rsid w:val="00324620"/>
    <w:rsid w:val="00325B66"/>
    <w:rsid w:val="00391F4A"/>
    <w:rsid w:val="00424FC7"/>
    <w:rsid w:val="004458B8"/>
    <w:rsid w:val="00514F85"/>
    <w:rsid w:val="00537676"/>
    <w:rsid w:val="005400B5"/>
    <w:rsid w:val="005A4F52"/>
    <w:rsid w:val="006D0FD1"/>
    <w:rsid w:val="00747CAF"/>
    <w:rsid w:val="007D5495"/>
    <w:rsid w:val="007E4D1B"/>
    <w:rsid w:val="00810F20"/>
    <w:rsid w:val="00893BF3"/>
    <w:rsid w:val="00906D74"/>
    <w:rsid w:val="00933B99"/>
    <w:rsid w:val="009568EA"/>
    <w:rsid w:val="009A25F1"/>
    <w:rsid w:val="00A10AA0"/>
    <w:rsid w:val="00AF02AE"/>
    <w:rsid w:val="00B026AD"/>
    <w:rsid w:val="00B3751D"/>
    <w:rsid w:val="00C36789"/>
    <w:rsid w:val="00C42504"/>
    <w:rsid w:val="00C468DF"/>
    <w:rsid w:val="00C76671"/>
    <w:rsid w:val="00CE0832"/>
    <w:rsid w:val="00CE1E3B"/>
    <w:rsid w:val="00CF6D9F"/>
    <w:rsid w:val="00D206C4"/>
    <w:rsid w:val="00D2679B"/>
    <w:rsid w:val="00D52F8A"/>
    <w:rsid w:val="00DB4E08"/>
    <w:rsid w:val="00E1470F"/>
    <w:rsid w:val="00FB7912"/>
    <w:rsid w:val="00FC4C0C"/>
    <w:rsid w:val="00FE58FA"/>
    <w:rsid w:val="348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BC46B4"/>
  <w15:docId w15:val="{23CB23DC-2779-4950-8C8F-6D4A2BA6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link w:val="a6"/>
    <w:semiHidden/>
    <w:pPr>
      <w:spacing w:line="400" w:lineRule="exact"/>
    </w:pPr>
    <w:rPr>
      <w:rFonts w:eastAsia="標楷體"/>
      <w:sz w:val="32"/>
      <w:szCs w:val="3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本文 字元"/>
    <w:basedOn w:val="a0"/>
    <w:link w:val="a5"/>
    <w:semiHidden/>
    <w:rPr>
      <w:rFonts w:ascii="Times New Roman" w:eastAsia="標楷體" w:hAnsi="Times New Roman" w:cs="Times New Roman"/>
      <w:sz w:val="32"/>
      <w:szCs w:val="32"/>
    </w:r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事務科 王俊強</cp:lastModifiedBy>
  <cp:revision>2</cp:revision>
  <cp:lastPrinted>2023-08-24T14:17:00Z</cp:lastPrinted>
  <dcterms:created xsi:type="dcterms:W3CDTF">2023-10-12T03:38:00Z</dcterms:created>
  <dcterms:modified xsi:type="dcterms:W3CDTF">2023-10-12T03:38:00Z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