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after="120" w:afterLines="50" w:line="190" w:lineRule="auto"/>
        <w:ind w:left="108" w:right="102"/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中華民國</w:t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橄欖球協會</w:t>
      </w:r>
      <w:r>
        <w:rPr>
          <w:rFonts w:hint="eastAsia"/>
          <w:b/>
          <w:color w:val="000000"/>
          <w:sz w:val="36"/>
          <w:szCs w:val="36"/>
        </w:rPr>
        <w:t>202</w:t>
      </w:r>
      <w:r>
        <w:rPr>
          <w:rFonts w:hint="eastAsia"/>
          <w:b/>
          <w:color w:val="000000"/>
          <w:sz w:val="36"/>
          <w:szCs w:val="36"/>
          <w:lang w:val="en-US" w:eastAsia="zh-TW"/>
        </w:rPr>
        <w:t>5</w:t>
      </w:r>
      <w:r>
        <w:rPr>
          <w:rFonts w:hint="eastAsia"/>
          <w:b/>
          <w:color w:val="000000"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亞洲</w:t>
      </w:r>
      <w:r>
        <w:rPr>
          <w:rFonts w:hint="eastAsia"/>
          <w:b/>
          <w:sz w:val="36"/>
          <w:szCs w:val="36"/>
          <w:lang w:eastAsia="zh-TW"/>
        </w:rPr>
        <w:t>七人制巡迴</w:t>
      </w:r>
      <w:r>
        <w:rPr>
          <w:rFonts w:hint="eastAsia"/>
          <w:b/>
          <w:sz w:val="36"/>
          <w:szCs w:val="36"/>
        </w:rPr>
        <w:t>賽</w:t>
      </w:r>
      <w:r>
        <w:rPr>
          <w:rFonts w:hint="eastAsia"/>
          <w:b/>
          <w:sz w:val="36"/>
          <w:szCs w:val="36"/>
          <w:lang w:eastAsia="zh-TW"/>
        </w:rPr>
        <w:t>斯里蘭卡站</w:t>
      </w:r>
      <w:r>
        <w:rPr>
          <w:rFonts w:hint="eastAsia"/>
          <w:b/>
          <w:sz w:val="36"/>
          <w:szCs w:val="36"/>
        </w:rPr>
        <w:t>-賽前集訓住宿採購案(案號：</w:t>
      </w:r>
      <w:r>
        <w:rPr>
          <w:rFonts w:hint="eastAsia"/>
          <w:b/>
          <w:color w:val="FF0000"/>
          <w:sz w:val="36"/>
          <w:szCs w:val="36"/>
        </w:rPr>
        <w:t>11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4</w:t>
      </w:r>
      <w:r>
        <w:rPr>
          <w:rFonts w:hint="eastAsia"/>
          <w:b/>
          <w:color w:val="FF0000"/>
          <w:sz w:val="36"/>
          <w:szCs w:val="36"/>
        </w:rPr>
        <w:t>0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13</w:t>
      </w:r>
      <w:bookmarkStart w:id="0" w:name="_GoBack"/>
      <w:bookmarkEnd w:id="0"/>
      <w:r>
        <w:rPr>
          <w:rFonts w:hint="eastAsia"/>
          <w:b/>
          <w:sz w:val="36"/>
          <w:szCs w:val="36"/>
        </w:rPr>
        <w:t>)</w:t>
      </w:r>
      <w:r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數量規格表(置於</w:t>
      </w:r>
      <w:r>
        <w:rPr>
          <w:rFonts w:hint="eastAsia"/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企劃</w:t>
      </w:r>
      <w:r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書內)</w:t>
      </w:r>
    </w:p>
    <w:p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margin" w:tblpY="141"/>
        <w:tblW w:w="10391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259"/>
        <w:gridCol w:w="1967"/>
        <w:gridCol w:w="994"/>
        <w:gridCol w:w="1558"/>
        <w:gridCol w:w="2269"/>
        <w:gridCol w:w="94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0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項次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房型</w:t>
            </w:r>
          </w:p>
        </w:tc>
        <w:tc>
          <w:tcPr>
            <w:tcW w:w="19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數量</w:t>
            </w:r>
          </w:p>
        </w:tc>
        <w:tc>
          <w:tcPr>
            <w:tcW w:w="9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rFonts w:hint="eastAsia"/>
                <w:color w:val="000000" w:themeColor="text1"/>
                <w:w w:val="99"/>
                <w:sz w:val="32"/>
                <w14:textFill>
                  <w14:solidFill>
                    <w14:schemeClr w14:val="tx1"/>
                  </w14:solidFill>
                </w14:textFill>
              </w:rPr>
              <w:t>天數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單價</w:t>
            </w:r>
          </w:p>
        </w:tc>
        <w:tc>
          <w:tcPr>
            <w:tcW w:w="22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金額</w:t>
            </w:r>
          </w:p>
        </w:tc>
        <w:tc>
          <w:tcPr>
            <w:tcW w:w="94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備註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r>
              <w:rPr>
                <w:rFonts w:hint="eastAsia" w:ascii="Times New Roman"/>
                <w:sz w:val="34"/>
              </w:rPr>
              <w:t>單人房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r>
              <w:rPr>
                <w:rFonts w:hint="eastAsia" w:ascii="Times New Roman"/>
                <w:sz w:val="34"/>
              </w:rPr>
              <w:t>雙人房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623" w:type="dxa"/>
            <w:gridSpan w:val="4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8"/>
              <w:ind w:left="2475" w:right="2456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總計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spacing w:before="194"/>
              <w:ind w:left="150" w:right="93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含稅</w:t>
            </w:r>
          </w:p>
        </w:tc>
      </w:tr>
    </w:tbl>
    <w:p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sz w:val="32"/>
        </w:rPr>
      </w:pPr>
      <w:r>
        <w:rPr>
          <w:color w:val="FF0000"/>
          <w:spacing w:val="-5"/>
          <w:sz w:val="32"/>
        </w:rPr>
        <w:t>項次請比對需求規範書中附表</w:t>
      </w:r>
    </w:p>
    <w:p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rFonts w:hint="eastAsia" w:ascii="Wingdings" w:hAnsi="Wingdings"/>
          <w:sz w:val="32"/>
        </w:rPr>
      </w:pPr>
      <w:r>
        <w:rPr>
          <w:color w:val="FF0000"/>
          <w:spacing w:val="-5"/>
          <w:sz w:val="32"/>
        </w:rPr>
        <w:t>報價均含稅、服務費、手續費等依據需求規範書說明</w:t>
      </w:r>
    </w:p>
    <w:p/>
    <w:sectPr>
      <w:type w:val="continuous"/>
      <w:pgSz w:w="11910" w:h="16840"/>
      <w:pgMar w:top="1060" w:right="460" w:bottom="280" w:left="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DC7"/>
    <w:multiLevelType w:val="multilevel"/>
    <w:tmpl w:val="29FB4DC7"/>
    <w:lvl w:ilvl="0" w:tentative="0">
      <w:start w:val="0"/>
      <w:numFmt w:val="bullet"/>
      <w:lvlText w:val=""/>
      <w:lvlJc w:val="left"/>
      <w:pPr>
        <w:ind w:left="586" w:hanging="48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99"/>
        <w:sz w:val="32"/>
        <w:szCs w:val="32"/>
        <w:lang w:val="en-US" w:eastAsia="zh-TW" w:bidi="ar-SA"/>
      </w:rPr>
    </w:lvl>
    <w:lvl w:ilvl="1" w:tentative="0">
      <w:start w:val="0"/>
      <w:numFmt w:val="bullet"/>
      <w:lvlText w:val="•"/>
      <w:lvlJc w:val="left"/>
      <w:pPr>
        <w:ind w:left="1620" w:hanging="480"/>
      </w:pPr>
      <w:rPr>
        <w:rFonts w:hint="default"/>
        <w:lang w:val="en-US" w:eastAsia="zh-TW" w:bidi="ar-SA"/>
      </w:rPr>
    </w:lvl>
    <w:lvl w:ilvl="2" w:tentative="0">
      <w:start w:val="0"/>
      <w:numFmt w:val="bullet"/>
      <w:lvlText w:val="•"/>
      <w:lvlJc w:val="left"/>
      <w:pPr>
        <w:ind w:left="2661" w:hanging="480"/>
      </w:pPr>
      <w:rPr>
        <w:rFonts w:hint="default"/>
        <w:lang w:val="en-US" w:eastAsia="zh-TW" w:bidi="ar-SA"/>
      </w:rPr>
    </w:lvl>
    <w:lvl w:ilvl="3" w:tentative="0">
      <w:start w:val="0"/>
      <w:numFmt w:val="bullet"/>
      <w:lvlText w:val="•"/>
      <w:lvlJc w:val="left"/>
      <w:pPr>
        <w:ind w:left="3701" w:hanging="480"/>
      </w:pPr>
      <w:rPr>
        <w:rFonts w:hint="default"/>
        <w:lang w:val="en-US" w:eastAsia="zh-TW" w:bidi="ar-SA"/>
      </w:rPr>
    </w:lvl>
    <w:lvl w:ilvl="4" w:tentative="0">
      <w:start w:val="0"/>
      <w:numFmt w:val="bullet"/>
      <w:lvlText w:val="•"/>
      <w:lvlJc w:val="left"/>
      <w:pPr>
        <w:ind w:left="4742" w:hanging="480"/>
      </w:pPr>
      <w:rPr>
        <w:rFonts w:hint="default"/>
        <w:lang w:val="en-US" w:eastAsia="zh-TW" w:bidi="ar-SA"/>
      </w:rPr>
    </w:lvl>
    <w:lvl w:ilvl="5" w:tentative="0">
      <w:start w:val="0"/>
      <w:numFmt w:val="bullet"/>
      <w:lvlText w:val="•"/>
      <w:lvlJc w:val="left"/>
      <w:pPr>
        <w:ind w:left="5783" w:hanging="480"/>
      </w:pPr>
      <w:rPr>
        <w:rFonts w:hint="default"/>
        <w:lang w:val="en-US" w:eastAsia="zh-TW" w:bidi="ar-SA"/>
      </w:rPr>
    </w:lvl>
    <w:lvl w:ilvl="6" w:tentative="0">
      <w:start w:val="0"/>
      <w:numFmt w:val="bullet"/>
      <w:lvlText w:val="•"/>
      <w:lvlJc w:val="left"/>
      <w:pPr>
        <w:ind w:left="6823" w:hanging="480"/>
      </w:pPr>
      <w:rPr>
        <w:rFonts w:hint="default"/>
        <w:lang w:val="en-US" w:eastAsia="zh-TW" w:bidi="ar-SA"/>
      </w:rPr>
    </w:lvl>
    <w:lvl w:ilvl="7" w:tentative="0">
      <w:start w:val="0"/>
      <w:numFmt w:val="bullet"/>
      <w:lvlText w:val="•"/>
      <w:lvlJc w:val="left"/>
      <w:pPr>
        <w:ind w:left="7864" w:hanging="480"/>
      </w:pPr>
      <w:rPr>
        <w:rFonts w:hint="default"/>
        <w:lang w:val="en-US" w:eastAsia="zh-TW" w:bidi="ar-SA"/>
      </w:rPr>
    </w:lvl>
    <w:lvl w:ilvl="8" w:tentative="0">
      <w:start w:val="0"/>
      <w:numFmt w:val="bullet"/>
      <w:lvlText w:val="•"/>
      <w:lvlJc w:val="left"/>
      <w:pPr>
        <w:ind w:left="8905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99"/>
    <w:rsid w:val="0007606D"/>
    <w:rsid w:val="00110ADB"/>
    <w:rsid w:val="00174A36"/>
    <w:rsid w:val="00233419"/>
    <w:rsid w:val="00240824"/>
    <w:rsid w:val="00286799"/>
    <w:rsid w:val="002A1FF0"/>
    <w:rsid w:val="00375CAC"/>
    <w:rsid w:val="00451975"/>
    <w:rsid w:val="004E33CA"/>
    <w:rsid w:val="004F156A"/>
    <w:rsid w:val="00500605"/>
    <w:rsid w:val="00532610"/>
    <w:rsid w:val="005F3660"/>
    <w:rsid w:val="00616138"/>
    <w:rsid w:val="006F3063"/>
    <w:rsid w:val="00703170"/>
    <w:rsid w:val="00714947"/>
    <w:rsid w:val="007461AE"/>
    <w:rsid w:val="007D611A"/>
    <w:rsid w:val="008143BB"/>
    <w:rsid w:val="008266AF"/>
    <w:rsid w:val="008911AF"/>
    <w:rsid w:val="00A97AD1"/>
    <w:rsid w:val="00B24768"/>
    <w:rsid w:val="00BE2200"/>
    <w:rsid w:val="00BE732A"/>
    <w:rsid w:val="00BF63E0"/>
    <w:rsid w:val="00C64CAE"/>
    <w:rsid w:val="00CA1C5C"/>
    <w:rsid w:val="00D275B4"/>
    <w:rsid w:val="00D54D92"/>
    <w:rsid w:val="00DA3924"/>
    <w:rsid w:val="00E0216F"/>
    <w:rsid w:val="00E55BE1"/>
    <w:rsid w:val="00E61382"/>
    <w:rsid w:val="00ED35F8"/>
    <w:rsid w:val="00EE2AE9"/>
    <w:rsid w:val="00F10F10"/>
    <w:rsid w:val="00F24A64"/>
    <w:rsid w:val="00F52EA4"/>
    <w:rsid w:val="00F62DB2"/>
    <w:rsid w:val="00FD0630"/>
    <w:rsid w:val="1EB77351"/>
    <w:rsid w:val="2A602F4C"/>
    <w:rsid w:val="2BA01C95"/>
    <w:rsid w:val="3491311D"/>
    <w:rsid w:val="43BB5B6C"/>
    <w:rsid w:val="4C4E6A9A"/>
    <w:rsid w:val="6C866C8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標楷體" w:hAnsi="標楷體" w:eastAsia="標楷體" w:cs="標楷體"/>
      <w:sz w:val="22"/>
      <w:szCs w:val="22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qFormat/>
    <w:uiPriority w:val="1"/>
    <w:pPr>
      <w:spacing w:line="352" w:lineRule="exact"/>
      <w:ind w:left="586" w:hanging="481"/>
    </w:pPr>
    <w:rPr>
      <w:sz w:val="32"/>
      <w:szCs w:val="32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3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table" w:customStyle="1" w:styleId="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  <w:pPr>
      <w:spacing w:line="352" w:lineRule="exact"/>
      <w:ind w:left="586" w:hanging="48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頁首 字元"/>
    <w:basedOn w:val="6"/>
    <w:link w:val="2"/>
    <w:qFormat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2">
    <w:name w:val="頁尾 字元"/>
    <w:basedOn w:val="6"/>
    <w:link w:val="4"/>
    <w:qFormat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3">
    <w:name w:val="註解方塊文字 字元"/>
    <w:basedOn w:val="6"/>
    <w:link w:val="5"/>
    <w:semiHidden/>
    <w:qFormat/>
    <w:uiPriority w:val="99"/>
    <w:rPr>
      <w:rFonts w:asciiTheme="majorHAnsi" w:hAnsiTheme="majorHAnsi" w:eastAsiaTheme="majorEastAsia" w:cstheme="majorBidi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ScaleCrop>false</ScaleCrop>
  <LinksUpToDate>false</LinksUpToDate>
  <CharactersWithSpaces>160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2023-08-20T07:01:00Z</dcterms:created>
  <dc:creator>MOU</dc:creator>
  <cp:lastModifiedBy>USER</cp:lastModifiedBy>
  <cp:lastPrinted>2023-08-20T05:32:00Z</cp:lastPrinted>
  <dcterms:modified xsi:type="dcterms:W3CDTF">2025-09-26T01:44:52Z</dcterms:modified>
  <dc:title>標      單      編號：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1028-10.8.0.6003</vt:lpwstr>
  </property>
</Properties>
</file>