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D1D" w:rsidRDefault="00255D1D" w:rsidP="00866426">
      <w:pPr>
        <w:spacing w:before="120" w:line="500" w:lineRule="exact"/>
        <w:ind w:firstLineChars="600" w:firstLine="2402"/>
        <w:rPr>
          <w:rFonts w:hAnsi="新細明體"/>
          <w:b/>
          <w:sz w:val="40"/>
        </w:rPr>
      </w:pPr>
      <w:r w:rsidRPr="000B6CF7">
        <w:rPr>
          <w:rFonts w:hAnsi="新細明體" w:hint="eastAsia"/>
          <w:b/>
          <w:sz w:val="40"/>
        </w:rPr>
        <w:t>出國報告（出國類別：</w:t>
      </w:r>
      <w:r>
        <w:rPr>
          <w:rFonts w:hAnsi="新細明體" w:hint="eastAsia"/>
          <w:b/>
          <w:sz w:val="40"/>
        </w:rPr>
        <w:t>比賽）</w:t>
      </w:r>
    </w:p>
    <w:p w:rsidR="00255D1D" w:rsidRDefault="00255D1D" w:rsidP="00866426">
      <w:pPr>
        <w:spacing w:before="120" w:line="500" w:lineRule="exact"/>
        <w:ind w:firstLineChars="600" w:firstLine="2402"/>
        <w:rPr>
          <w:rFonts w:hAnsi="新細明體"/>
          <w:b/>
          <w:sz w:val="40"/>
        </w:rPr>
      </w:pPr>
    </w:p>
    <w:p w:rsidR="00255D1D" w:rsidRDefault="00255D1D" w:rsidP="00866426">
      <w:pPr>
        <w:spacing w:before="120" w:line="500" w:lineRule="exact"/>
        <w:ind w:firstLineChars="600" w:firstLine="2402"/>
        <w:rPr>
          <w:rFonts w:hAnsi="新細明體"/>
          <w:b/>
          <w:sz w:val="40"/>
        </w:rPr>
      </w:pPr>
    </w:p>
    <w:p w:rsidR="00255D1D" w:rsidRDefault="00255D1D" w:rsidP="00866426">
      <w:pPr>
        <w:spacing w:before="120" w:line="500" w:lineRule="exact"/>
        <w:ind w:firstLineChars="600" w:firstLine="2402"/>
        <w:rPr>
          <w:rFonts w:hAnsi="新細明體"/>
          <w:b/>
          <w:sz w:val="40"/>
        </w:rPr>
      </w:pPr>
    </w:p>
    <w:p w:rsidR="00255D1D" w:rsidRDefault="00255D1D" w:rsidP="00866426">
      <w:pPr>
        <w:spacing w:before="120" w:line="500" w:lineRule="exact"/>
        <w:ind w:firstLineChars="600" w:firstLine="2402"/>
        <w:rPr>
          <w:rFonts w:hAnsi="新細明體"/>
          <w:b/>
          <w:sz w:val="40"/>
        </w:rPr>
      </w:pPr>
    </w:p>
    <w:p w:rsidR="00255D1D" w:rsidRDefault="00255D1D" w:rsidP="00866426">
      <w:pPr>
        <w:spacing w:before="120" w:line="500" w:lineRule="exact"/>
        <w:ind w:firstLineChars="600" w:firstLine="2402"/>
        <w:rPr>
          <w:rFonts w:hAnsi="新細明體"/>
          <w:b/>
          <w:sz w:val="40"/>
        </w:rPr>
      </w:pPr>
    </w:p>
    <w:p w:rsidR="00255D1D" w:rsidRDefault="00255D1D" w:rsidP="00866426">
      <w:pPr>
        <w:spacing w:before="120" w:line="500" w:lineRule="exact"/>
        <w:ind w:firstLineChars="600" w:firstLine="2402"/>
        <w:rPr>
          <w:rFonts w:hAnsi="新細明體"/>
          <w:b/>
          <w:sz w:val="40"/>
        </w:rPr>
      </w:pPr>
    </w:p>
    <w:p w:rsidR="00255D1D" w:rsidRPr="00866426" w:rsidRDefault="00255D1D" w:rsidP="00866426">
      <w:pPr>
        <w:spacing w:before="120" w:line="500" w:lineRule="exact"/>
        <w:ind w:firstLineChars="600" w:firstLine="2402"/>
        <w:rPr>
          <w:b/>
          <w:sz w:val="40"/>
        </w:rPr>
      </w:pPr>
    </w:p>
    <w:p w:rsidR="00255D1D" w:rsidRPr="00866426" w:rsidRDefault="00255D1D" w:rsidP="000B49C1">
      <w:pPr>
        <w:spacing w:before="120" w:line="500" w:lineRule="exact"/>
        <w:rPr>
          <w:b/>
          <w:sz w:val="40"/>
        </w:rPr>
      </w:pPr>
    </w:p>
    <w:p w:rsidR="00255D1D" w:rsidRPr="000B6CF7" w:rsidRDefault="00255D1D" w:rsidP="000B49C1">
      <w:pPr>
        <w:spacing w:line="240" w:lineRule="atLeast"/>
        <w:jc w:val="center"/>
        <w:rPr>
          <w:b/>
          <w:sz w:val="52"/>
          <w:szCs w:val="52"/>
        </w:rPr>
      </w:pPr>
      <w:r>
        <w:rPr>
          <w:rFonts w:hAnsi="新細明體" w:hint="eastAsia"/>
          <w:b/>
          <w:sz w:val="52"/>
          <w:szCs w:val="52"/>
        </w:rPr>
        <w:t>中華台北男子橄欖球</w:t>
      </w:r>
      <w:r w:rsidRPr="000B6CF7">
        <w:rPr>
          <w:rFonts w:hAnsi="新細明體" w:hint="eastAsia"/>
          <w:b/>
          <w:sz w:val="52"/>
          <w:szCs w:val="52"/>
        </w:rPr>
        <w:t>隊赴</w:t>
      </w:r>
    </w:p>
    <w:p w:rsidR="00255D1D" w:rsidRPr="000B6CF7" w:rsidRDefault="00255D1D" w:rsidP="000B49C1">
      <w:pPr>
        <w:spacing w:line="240" w:lineRule="atLeast"/>
        <w:jc w:val="center"/>
        <w:rPr>
          <w:b/>
          <w:sz w:val="52"/>
          <w:szCs w:val="52"/>
        </w:rPr>
      </w:pPr>
      <w:r>
        <w:rPr>
          <w:rFonts w:hAnsi="新細明體" w:hint="eastAsia"/>
          <w:b/>
          <w:sz w:val="52"/>
          <w:szCs w:val="52"/>
        </w:rPr>
        <w:t>烏茲別克國比賽報告</w:t>
      </w:r>
    </w:p>
    <w:p w:rsidR="00255D1D" w:rsidRPr="000B6CF7" w:rsidRDefault="00255D1D" w:rsidP="000B49C1">
      <w:pPr>
        <w:spacing w:before="120" w:line="600" w:lineRule="exact"/>
        <w:jc w:val="center"/>
        <w:rPr>
          <w:b/>
          <w:sz w:val="28"/>
        </w:rPr>
      </w:pPr>
    </w:p>
    <w:p w:rsidR="00255D1D" w:rsidRPr="000B6CF7" w:rsidRDefault="00255D1D" w:rsidP="000B49C1">
      <w:pPr>
        <w:spacing w:line="240" w:lineRule="atLeast"/>
        <w:jc w:val="center"/>
        <w:rPr>
          <w:b/>
          <w:sz w:val="28"/>
        </w:rPr>
      </w:pPr>
    </w:p>
    <w:p w:rsidR="00255D1D" w:rsidRPr="000B6CF7" w:rsidRDefault="00255D1D" w:rsidP="000B49C1">
      <w:pPr>
        <w:spacing w:line="240" w:lineRule="atLeast"/>
        <w:jc w:val="center"/>
        <w:rPr>
          <w:b/>
          <w:sz w:val="28"/>
        </w:rPr>
      </w:pPr>
    </w:p>
    <w:p w:rsidR="00255D1D" w:rsidRDefault="00255D1D" w:rsidP="000B49C1">
      <w:pPr>
        <w:spacing w:line="240" w:lineRule="atLeast"/>
        <w:rPr>
          <w:b/>
          <w:sz w:val="28"/>
        </w:rPr>
      </w:pPr>
      <w:r w:rsidRPr="000B6CF7">
        <w:rPr>
          <w:b/>
          <w:sz w:val="28"/>
        </w:rPr>
        <w:t xml:space="preserve">                     </w:t>
      </w:r>
    </w:p>
    <w:p w:rsidR="00255D1D" w:rsidRDefault="00255D1D" w:rsidP="000B49C1">
      <w:pPr>
        <w:spacing w:line="240" w:lineRule="atLeast"/>
        <w:rPr>
          <w:b/>
          <w:sz w:val="28"/>
        </w:rPr>
      </w:pPr>
    </w:p>
    <w:p w:rsidR="00255D1D" w:rsidRDefault="00255D1D" w:rsidP="000B49C1">
      <w:pPr>
        <w:spacing w:line="240" w:lineRule="atLeast"/>
        <w:rPr>
          <w:b/>
          <w:sz w:val="28"/>
        </w:rPr>
      </w:pPr>
    </w:p>
    <w:p w:rsidR="00255D1D" w:rsidRDefault="00255D1D" w:rsidP="000B49C1">
      <w:pPr>
        <w:spacing w:line="240" w:lineRule="atLeast"/>
        <w:rPr>
          <w:b/>
          <w:sz w:val="28"/>
        </w:rPr>
      </w:pPr>
    </w:p>
    <w:p w:rsidR="00255D1D" w:rsidRDefault="00255D1D" w:rsidP="000B49C1">
      <w:pPr>
        <w:spacing w:line="240" w:lineRule="atLeast"/>
        <w:rPr>
          <w:b/>
          <w:sz w:val="28"/>
        </w:rPr>
      </w:pPr>
    </w:p>
    <w:p w:rsidR="00255D1D" w:rsidRDefault="00255D1D" w:rsidP="000B49C1">
      <w:pPr>
        <w:spacing w:line="240" w:lineRule="atLeast"/>
        <w:rPr>
          <w:b/>
          <w:sz w:val="28"/>
        </w:rPr>
      </w:pPr>
    </w:p>
    <w:p w:rsidR="00255D1D" w:rsidRPr="000B6CF7" w:rsidRDefault="00255D1D" w:rsidP="000B49C1">
      <w:pPr>
        <w:spacing w:line="240" w:lineRule="atLeast"/>
        <w:rPr>
          <w:b/>
          <w:sz w:val="28"/>
        </w:rPr>
      </w:pPr>
    </w:p>
    <w:p w:rsidR="00255D1D" w:rsidRPr="000B6CF7" w:rsidRDefault="00255D1D" w:rsidP="000B49C1">
      <w:pPr>
        <w:spacing w:line="240" w:lineRule="atLeast"/>
        <w:rPr>
          <w:b/>
          <w:sz w:val="28"/>
        </w:rPr>
      </w:pPr>
    </w:p>
    <w:p w:rsidR="00255D1D" w:rsidRPr="000E5399" w:rsidRDefault="00255D1D" w:rsidP="000B49C1">
      <w:pPr>
        <w:spacing w:line="240" w:lineRule="atLeast"/>
        <w:jc w:val="center"/>
        <w:rPr>
          <w:b/>
          <w:sz w:val="28"/>
        </w:rPr>
      </w:pPr>
      <w:r w:rsidRPr="000E5399">
        <w:rPr>
          <w:rFonts w:hAnsi="新細明體" w:hint="eastAsia"/>
          <w:b/>
          <w:sz w:val="28"/>
        </w:rPr>
        <w:t>服務機關：左營國家選手訓練中心</w:t>
      </w:r>
    </w:p>
    <w:p w:rsidR="00255D1D" w:rsidRPr="000E5399" w:rsidRDefault="00255D1D" w:rsidP="000B49C1">
      <w:pPr>
        <w:spacing w:line="240" w:lineRule="atLeast"/>
        <w:jc w:val="center"/>
        <w:rPr>
          <w:b/>
          <w:sz w:val="28"/>
        </w:rPr>
      </w:pPr>
      <w:r w:rsidRPr="000E5399">
        <w:rPr>
          <w:rFonts w:hAnsi="新細明體" w:hint="eastAsia"/>
          <w:b/>
          <w:sz w:val="28"/>
        </w:rPr>
        <w:t>姓名職稱：張威政教練</w:t>
      </w:r>
    </w:p>
    <w:p w:rsidR="00255D1D" w:rsidRPr="000E5399" w:rsidRDefault="00255D1D" w:rsidP="000B49C1">
      <w:pPr>
        <w:spacing w:line="240" w:lineRule="atLeast"/>
        <w:jc w:val="center"/>
        <w:rPr>
          <w:b/>
          <w:sz w:val="28"/>
        </w:rPr>
      </w:pPr>
      <w:r w:rsidRPr="000E5399">
        <w:rPr>
          <w:rFonts w:hAnsi="新細明體" w:hint="eastAsia"/>
          <w:b/>
          <w:sz w:val="28"/>
        </w:rPr>
        <w:t>派赴國家：烏茲別克</w:t>
      </w:r>
    </w:p>
    <w:p w:rsidR="00255D1D" w:rsidRPr="000E5399" w:rsidRDefault="00255D1D" w:rsidP="000B49C1">
      <w:pPr>
        <w:spacing w:line="240" w:lineRule="atLeast"/>
        <w:jc w:val="center"/>
        <w:rPr>
          <w:b/>
          <w:sz w:val="28"/>
        </w:rPr>
      </w:pPr>
      <w:r w:rsidRPr="000E5399">
        <w:rPr>
          <w:rFonts w:hint="eastAsia"/>
          <w:b/>
          <w:sz w:val="28"/>
        </w:rPr>
        <w:t>出國期間：</w:t>
      </w:r>
      <w:r w:rsidRPr="000E5399">
        <w:rPr>
          <w:b/>
          <w:sz w:val="28"/>
        </w:rPr>
        <w:t>107</w:t>
      </w:r>
      <w:r w:rsidRPr="000E5399">
        <w:rPr>
          <w:rFonts w:hint="eastAsia"/>
          <w:b/>
          <w:sz w:val="28"/>
        </w:rPr>
        <w:t>年</w:t>
      </w:r>
      <w:r w:rsidRPr="000E5399">
        <w:rPr>
          <w:b/>
          <w:sz w:val="28"/>
        </w:rPr>
        <w:t>5</w:t>
      </w:r>
      <w:r w:rsidRPr="000E5399">
        <w:rPr>
          <w:rFonts w:hint="eastAsia"/>
          <w:b/>
          <w:sz w:val="28"/>
        </w:rPr>
        <w:t>月</w:t>
      </w:r>
      <w:r w:rsidRPr="000E5399">
        <w:rPr>
          <w:b/>
          <w:sz w:val="28"/>
        </w:rPr>
        <w:t>2</w:t>
      </w:r>
      <w:r w:rsidRPr="000E5399">
        <w:rPr>
          <w:rFonts w:hint="eastAsia"/>
          <w:b/>
          <w:sz w:val="28"/>
        </w:rPr>
        <w:t>日至</w:t>
      </w:r>
      <w:r w:rsidRPr="000E5399">
        <w:rPr>
          <w:b/>
          <w:sz w:val="28"/>
        </w:rPr>
        <w:t>8</w:t>
      </w:r>
      <w:r w:rsidRPr="000E5399">
        <w:rPr>
          <w:rFonts w:hint="eastAsia"/>
          <w:b/>
          <w:sz w:val="28"/>
        </w:rPr>
        <w:t>日</w:t>
      </w:r>
    </w:p>
    <w:p w:rsidR="00255D1D" w:rsidRPr="000E5399" w:rsidRDefault="00255D1D" w:rsidP="000B49C1">
      <w:pPr>
        <w:spacing w:line="240" w:lineRule="atLeast"/>
        <w:jc w:val="center"/>
        <w:rPr>
          <w:b/>
          <w:sz w:val="28"/>
        </w:rPr>
      </w:pPr>
      <w:r w:rsidRPr="000E5399">
        <w:rPr>
          <w:rFonts w:hint="eastAsia"/>
          <w:b/>
          <w:sz w:val="28"/>
        </w:rPr>
        <w:t>報告日期：</w:t>
      </w:r>
      <w:r w:rsidRPr="000E5399">
        <w:rPr>
          <w:b/>
          <w:sz w:val="28"/>
        </w:rPr>
        <w:t>107</w:t>
      </w:r>
      <w:r w:rsidRPr="000E5399">
        <w:rPr>
          <w:rFonts w:hint="eastAsia"/>
          <w:b/>
          <w:sz w:val="28"/>
        </w:rPr>
        <w:t>年</w:t>
      </w:r>
      <w:r w:rsidRPr="000E5399">
        <w:rPr>
          <w:b/>
          <w:sz w:val="28"/>
        </w:rPr>
        <w:t>5</w:t>
      </w:r>
      <w:r w:rsidRPr="000E5399">
        <w:rPr>
          <w:rFonts w:hint="eastAsia"/>
          <w:b/>
          <w:sz w:val="28"/>
        </w:rPr>
        <w:t>月</w:t>
      </w:r>
      <w:r w:rsidRPr="000E5399">
        <w:rPr>
          <w:b/>
          <w:sz w:val="28"/>
        </w:rPr>
        <w:t>10</w:t>
      </w:r>
      <w:r w:rsidRPr="000E5399">
        <w:rPr>
          <w:rFonts w:hint="eastAsia"/>
          <w:b/>
          <w:sz w:val="28"/>
        </w:rPr>
        <w:t>日</w:t>
      </w:r>
    </w:p>
    <w:p w:rsidR="00255D1D" w:rsidRPr="000E5399" w:rsidRDefault="00255D1D" w:rsidP="000B49C1">
      <w:pPr>
        <w:jc w:val="center"/>
        <w:rPr>
          <w:b/>
          <w:sz w:val="28"/>
          <w:szCs w:val="28"/>
        </w:rPr>
      </w:pPr>
      <w:r w:rsidRPr="000B6CF7">
        <w:br w:type="page"/>
      </w:r>
      <w:r w:rsidRPr="000E5399">
        <w:rPr>
          <w:rFonts w:hAnsi="新細明體" w:hint="eastAsia"/>
          <w:b/>
          <w:sz w:val="28"/>
          <w:szCs w:val="28"/>
        </w:rPr>
        <w:t>摘</w:t>
      </w:r>
      <w:r w:rsidRPr="000E5399">
        <w:rPr>
          <w:b/>
          <w:sz w:val="28"/>
          <w:szCs w:val="28"/>
        </w:rPr>
        <w:t xml:space="preserve">  </w:t>
      </w:r>
      <w:r w:rsidRPr="000E5399">
        <w:rPr>
          <w:rFonts w:hAnsi="新細明體" w:hint="eastAsia"/>
          <w:b/>
          <w:sz w:val="28"/>
          <w:szCs w:val="28"/>
        </w:rPr>
        <w:t>要</w:t>
      </w:r>
    </w:p>
    <w:p w:rsidR="00255D1D" w:rsidRPr="000E5399" w:rsidRDefault="00255D1D" w:rsidP="000B49C1">
      <w:pPr>
        <w:jc w:val="both"/>
        <w:rPr>
          <w:b/>
          <w:sz w:val="28"/>
          <w:szCs w:val="28"/>
        </w:rPr>
      </w:pPr>
      <w:r w:rsidRPr="000E5399">
        <w:rPr>
          <w:rFonts w:hint="eastAsia"/>
          <w:b/>
          <w:sz w:val="28"/>
          <w:szCs w:val="28"/>
        </w:rPr>
        <w:t>中華台北男子橄欖球亞運儲訓隊，於</w:t>
      </w:r>
      <w:r w:rsidRPr="000E5399">
        <w:rPr>
          <w:b/>
          <w:sz w:val="28"/>
          <w:szCs w:val="28"/>
        </w:rPr>
        <w:t>107</w:t>
      </w:r>
      <w:r w:rsidRPr="000E5399">
        <w:rPr>
          <w:rFonts w:hint="eastAsia"/>
          <w:b/>
          <w:sz w:val="28"/>
          <w:szCs w:val="28"/>
        </w:rPr>
        <w:t>年組隊完成，經報備體育署與左訓中心核可，以參加</w:t>
      </w:r>
      <w:r w:rsidRPr="000E5399">
        <w:rPr>
          <w:b/>
          <w:sz w:val="28"/>
          <w:szCs w:val="28"/>
        </w:rPr>
        <w:t>107</w:t>
      </w:r>
      <w:r w:rsidRPr="000E5399">
        <w:rPr>
          <w:rFonts w:hint="eastAsia"/>
          <w:b/>
          <w:sz w:val="28"/>
          <w:szCs w:val="28"/>
        </w:rPr>
        <w:t>年烏茲別克中亞橄欖球錦標賽前三名做為本隊參加亞運資格之測試標準，本隊於</w:t>
      </w:r>
      <w:r w:rsidRPr="000E5399">
        <w:rPr>
          <w:b/>
          <w:sz w:val="28"/>
          <w:szCs w:val="28"/>
        </w:rPr>
        <w:t>107</w:t>
      </w:r>
      <w:r w:rsidRPr="000E5399">
        <w:rPr>
          <w:rFonts w:hint="eastAsia"/>
          <w:b/>
          <w:sz w:val="28"/>
          <w:szCs w:val="28"/>
        </w:rPr>
        <w:t>年</w:t>
      </w:r>
      <w:r w:rsidRPr="000E5399">
        <w:rPr>
          <w:b/>
          <w:sz w:val="28"/>
          <w:szCs w:val="28"/>
        </w:rPr>
        <w:t>5</w:t>
      </w:r>
      <w:r w:rsidRPr="000E5399">
        <w:rPr>
          <w:rFonts w:hint="eastAsia"/>
          <w:b/>
          <w:sz w:val="28"/>
          <w:szCs w:val="28"/>
        </w:rPr>
        <w:t>月</w:t>
      </w:r>
      <w:r w:rsidRPr="000E5399">
        <w:rPr>
          <w:b/>
          <w:sz w:val="28"/>
          <w:szCs w:val="28"/>
        </w:rPr>
        <w:t>2</w:t>
      </w:r>
      <w:r w:rsidRPr="000E5399">
        <w:rPr>
          <w:rFonts w:hint="eastAsia"/>
          <w:b/>
          <w:sz w:val="28"/>
          <w:szCs w:val="28"/>
        </w:rPr>
        <w:t>日桃園機場出發前往烏茲別克國，</w:t>
      </w:r>
      <w:r w:rsidRPr="000E5399">
        <w:rPr>
          <w:b/>
          <w:sz w:val="28"/>
          <w:szCs w:val="28"/>
        </w:rPr>
        <w:t>5</w:t>
      </w:r>
      <w:r w:rsidRPr="000E5399">
        <w:rPr>
          <w:rFonts w:hint="eastAsia"/>
          <w:b/>
          <w:sz w:val="28"/>
          <w:szCs w:val="28"/>
        </w:rPr>
        <w:t>月</w:t>
      </w:r>
      <w:r w:rsidRPr="000E5399">
        <w:rPr>
          <w:b/>
          <w:sz w:val="28"/>
          <w:szCs w:val="28"/>
        </w:rPr>
        <w:t>3</w:t>
      </w:r>
      <w:r w:rsidRPr="000E5399">
        <w:rPr>
          <w:rFonts w:hint="eastAsia"/>
          <w:b/>
          <w:sz w:val="28"/>
          <w:szCs w:val="28"/>
        </w:rPr>
        <w:t>日至</w:t>
      </w:r>
      <w:r w:rsidRPr="000E5399">
        <w:rPr>
          <w:b/>
          <w:sz w:val="28"/>
          <w:szCs w:val="28"/>
        </w:rPr>
        <w:t>4</w:t>
      </w:r>
      <w:r w:rsidRPr="000E5399">
        <w:rPr>
          <w:rFonts w:hint="eastAsia"/>
          <w:b/>
          <w:sz w:val="28"/>
          <w:szCs w:val="28"/>
        </w:rPr>
        <w:t>日賽前適應練習，</w:t>
      </w:r>
      <w:r w:rsidRPr="000E5399">
        <w:rPr>
          <w:b/>
          <w:sz w:val="28"/>
          <w:szCs w:val="28"/>
        </w:rPr>
        <w:t>5</w:t>
      </w:r>
      <w:r w:rsidRPr="000E5399">
        <w:rPr>
          <w:rFonts w:hint="eastAsia"/>
          <w:b/>
          <w:sz w:val="28"/>
          <w:szCs w:val="28"/>
        </w:rPr>
        <w:t>月</w:t>
      </w:r>
      <w:r w:rsidRPr="000E5399">
        <w:rPr>
          <w:b/>
          <w:sz w:val="28"/>
          <w:szCs w:val="28"/>
        </w:rPr>
        <w:t>5</w:t>
      </w:r>
      <w:r w:rsidRPr="000E5399">
        <w:rPr>
          <w:rFonts w:hint="eastAsia"/>
          <w:b/>
          <w:sz w:val="28"/>
          <w:szCs w:val="28"/>
        </w:rPr>
        <w:t>日至</w:t>
      </w:r>
      <w:r w:rsidRPr="000E5399">
        <w:rPr>
          <w:b/>
          <w:sz w:val="28"/>
          <w:szCs w:val="28"/>
        </w:rPr>
        <w:t>6</w:t>
      </w:r>
      <w:r w:rsidRPr="000E5399">
        <w:rPr>
          <w:rFonts w:hint="eastAsia"/>
          <w:b/>
          <w:sz w:val="28"/>
          <w:szCs w:val="28"/>
        </w:rPr>
        <w:t>日進行賽事，</w:t>
      </w:r>
      <w:r w:rsidRPr="000E5399">
        <w:rPr>
          <w:b/>
          <w:sz w:val="28"/>
          <w:szCs w:val="28"/>
        </w:rPr>
        <w:t>5</w:t>
      </w:r>
      <w:r w:rsidRPr="000E5399">
        <w:rPr>
          <w:rFonts w:hint="eastAsia"/>
          <w:b/>
          <w:sz w:val="28"/>
          <w:szCs w:val="28"/>
        </w:rPr>
        <w:t>月</w:t>
      </w:r>
      <w:r w:rsidRPr="000E5399">
        <w:rPr>
          <w:b/>
          <w:sz w:val="28"/>
          <w:szCs w:val="28"/>
        </w:rPr>
        <w:t>7</w:t>
      </w:r>
      <w:r w:rsidRPr="000E5399">
        <w:rPr>
          <w:rFonts w:hint="eastAsia"/>
          <w:b/>
          <w:sz w:val="28"/>
          <w:szCs w:val="28"/>
        </w:rPr>
        <w:t>日晚上搭機回國，</w:t>
      </w:r>
      <w:r w:rsidRPr="000E5399">
        <w:rPr>
          <w:b/>
          <w:sz w:val="28"/>
          <w:szCs w:val="28"/>
        </w:rPr>
        <w:t>5</w:t>
      </w:r>
      <w:r w:rsidRPr="000E5399">
        <w:rPr>
          <w:rFonts w:hint="eastAsia"/>
          <w:b/>
          <w:sz w:val="28"/>
          <w:szCs w:val="28"/>
        </w:rPr>
        <w:t>月</w:t>
      </w:r>
      <w:r w:rsidRPr="000E5399">
        <w:rPr>
          <w:b/>
          <w:sz w:val="28"/>
          <w:szCs w:val="28"/>
        </w:rPr>
        <w:t>8</w:t>
      </w:r>
      <w:r w:rsidRPr="000E5399">
        <w:rPr>
          <w:rFonts w:hint="eastAsia"/>
          <w:b/>
          <w:sz w:val="28"/>
          <w:szCs w:val="28"/>
        </w:rPr>
        <w:t>日抵達台灣，此次戰績</w:t>
      </w:r>
      <w:r w:rsidRPr="000E5399">
        <w:rPr>
          <w:b/>
          <w:sz w:val="28"/>
          <w:szCs w:val="28"/>
        </w:rPr>
        <w:t>5</w:t>
      </w:r>
      <w:r w:rsidRPr="000E5399">
        <w:rPr>
          <w:rFonts w:hint="eastAsia"/>
          <w:b/>
          <w:sz w:val="28"/>
          <w:szCs w:val="28"/>
        </w:rPr>
        <w:t>勝</w:t>
      </w:r>
      <w:r w:rsidRPr="000E5399">
        <w:rPr>
          <w:b/>
          <w:sz w:val="28"/>
          <w:szCs w:val="28"/>
        </w:rPr>
        <w:t>0</w:t>
      </w:r>
      <w:r w:rsidRPr="000E5399">
        <w:rPr>
          <w:rFonts w:hint="eastAsia"/>
          <w:b/>
          <w:sz w:val="28"/>
          <w:szCs w:val="28"/>
        </w:rPr>
        <w:t>敗。</w:t>
      </w:r>
    </w:p>
    <w:p w:rsidR="00255D1D" w:rsidRPr="000E5399" w:rsidRDefault="00255D1D" w:rsidP="000B49C1">
      <w:pPr>
        <w:rPr>
          <w:b/>
          <w:sz w:val="28"/>
          <w:szCs w:val="28"/>
        </w:rPr>
      </w:pPr>
    </w:p>
    <w:p w:rsidR="00255D1D" w:rsidRPr="000E5399" w:rsidRDefault="00255D1D" w:rsidP="000B49C1">
      <w:pPr>
        <w:rPr>
          <w:b/>
          <w:sz w:val="28"/>
          <w:szCs w:val="28"/>
        </w:rPr>
      </w:pPr>
      <w:r w:rsidRPr="000E5399">
        <w:rPr>
          <w:rFonts w:hAnsi="新細明體" w:hint="eastAsia"/>
          <w:b/>
          <w:sz w:val="28"/>
          <w:szCs w:val="28"/>
        </w:rPr>
        <w:t>整體而言，這次的比賽，選手在技術、經驗、體能、身體素質方面整體都提升很多，教練也在訓練上與各隊教練們做了交流，進一步了解各隊的體制與訓練方式，</w:t>
      </w:r>
      <w:r w:rsidRPr="000E5399">
        <w:rPr>
          <w:rFonts w:hint="eastAsia"/>
          <w:b/>
          <w:sz w:val="28"/>
          <w:szCs w:val="28"/>
        </w:rPr>
        <w:t>藉機觀摩各隊球員之優點，做為未來訓練方式調整之參考依據。</w:t>
      </w:r>
    </w:p>
    <w:p w:rsidR="00255D1D" w:rsidRPr="000E5399" w:rsidRDefault="00255D1D" w:rsidP="000B49C1">
      <w:pPr>
        <w:rPr>
          <w:b/>
          <w:sz w:val="28"/>
          <w:szCs w:val="28"/>
        </w:rPr>
      </w:pPr>
    </w:p>
    <w:p w:rsidR="00255D1D" w:rsidRPr="008A579E" w:rsidRDefault="00255D1D" w:rsidP="000B49C1">
      <w:pPr>
        <w:jc w:val="center"/>
        <w:rPr>
          <w:rFonts w:ascii="細明體" w:eastAsia="細明體" w:hAnsi="細明體"/>
          <w:b/>
          <w:sz w:val="28"/>
          <w:szCs w:val="28"/>
        </w:rPr>
      </w:pPr>
      <w:r w:rsidRPr="000E5399">
        <w:rPr>
          <w:b/>
          <w:color w:val="0000FF"/>
          <w:sz w:val="28"/>
          <w:szCs w:val="28"/>
        </w:rPr>
        <w:br w:type="page"/>
      </w:r>
      <w:r w:rsidRPr="008A579E">
        <w:rPr>
          <w:rFonts w:ascii="細明體" w:eastAsia="細明體" w:hAnsi="細明體" w:hint="eastAsia"/>
          <w:b/>
          <w:sz w:val="28"/>
          <w:szCs w:val="28"/>
        </w:rPr>
        <w:t>目</w:t>
      </w:r>
      <w:r w:rsidRPr="008A579E">
        <w:rPr>
          <w:rFonts w:ascii="細明體" w:eastAsia="細明體" w:hAnsi="細明體"/>
          <w:b/>
          <w:sz w:val="28"/>
          <w:szCs w:val="28"/>
        </w:rPr>
        <w:t xml:space="preserve">    </w:t>
      </w:r>
      <w:r w:rsidRPr="008A579E">
        <w:rPr>
          <w:rFonts w:ascii="細明體" w:eastAsia="細明體" w:hAnsi="細明體" w:hint="eastAsia"/>
          <w:b/>
          <w:sz w:val="28"/>
          <w:szCs w:val="28"/>
        </w:rPr>
        <w:t>次</w:t>
      </w:r>
    </w:p>
    <w:p w:rsidR="00255D1D" w:rsidRPr="008A579E" w:rsidRDefault="00255D1D" w:rsidP="000B49C1">
      <w:pPr>
        <w:rPr>
          <w:rFonts w:ascii="細明體" w:eastAsia="細明體" w:hAnsi="細明體"/>
          <w:b/>
          <w:sz w:val="28"/>
          <w:szCs w:val="28"/>
        </w:rPr>
      </w:pPr>
      <w:r w:rsidRPr="008A579E">
        <w:rPr>
          <w:rFonts w:ascii="細明體" w:eastAsia="細明體" w:hAnsi="細明體" w:hint="eastAsia"/>
          <w:b/>
          <w:sz w:val="28"/>
          <w:szCs w:val="28"/>
        </w:rPr>
        <w:t>摘</w:t>
      </w:r>
      <w:r w:rsidRPr="008A579E">
        <w:rPr>
          <w:rFonts w:ascii="細明體" w:eastAsia="細明體" w:hAnsi="細明體"/>
          <w:b/>
          <w:sz w:val="28"/>
          <w:szCs w:val="28"/>
        </w:rPr>
        <w:t xml:space="preserve"> </w:t>
      </w:r>
      <w:r w:rsidRPr="008A579E">
        <w:rPr>
          <w:rFonts w:ascii="細明體" w:eastAsia="細明體" w:hAnsi="細明體" w:hint="eastAsia"/>
          <w:b/>
          <w:sz w:val="28"/>
          <w:szCs w:val="28"/>
        </w:rPr>
        <w:t>要………………</w:t>
      </w:r>
      <w:r>
        <w:rPr>
          <w:rFonts w:ascii="細明體" w:eastAsia="細明體" w:hAnsi="細明體" w:hint="eastAsia"/>
          <w:b/>
          <w:sz w:val="28"/>
          <w:szCs w:val="28"/>
        </w:rPr>
        <w:t>……………</w:t>
      </w:r>
      <w:r w:rsidRPr="008A579E">
        <w:rPr>
          <w:rFonts w:ascii="細明體" w:eastAsia="細明體" w:hAnsi="細明體" w:hint="eastAsia"/>
          <w:b/>
          <w:sz w:val="28"/>
          <w:szCs w:val="28"/>
        </w:rPr>
        <w:t>………………………………………………</w:t>
      </w:r>
      <w:r>
        <w:rPr>
          <w:rFonts w:ascii="細明體" w:eastAsia="細明體" w:hAnsi="細明體"/>
          <w:b/>
          <w:sz w:val="28"/>
          <w:szCs w:val="28"/>
        </w:rPr>
        <w:t>2</w:t>
      </w:r>
    </w:p>
    <w:p w:rsidR="00255D1D" w:rsidRPr="008A579E" w:rsidRDefault="00255D1D" w:rsidP="000B49C1">
      <w:pPr>
        <w:rPr>
          <w:rFonts w:ascii="細明體" w:eastAsia="細明體" w:hAnsi="細明體"/>
          <w:b/>
          <w:sz w:val="28"/>
          <w:szCs w:val="28"/>
        </w:rPr>
      </w:pPr>
      <w:r w:rsidRPr="008A579E">
        <w:rPr>
          <w:rFonts w:ascii="細明體" w:eastAsia="細明體" w:hAnsi="細明體" w:hint="eastAsia"/>
          <w:b/>
          <w:sz w:val="28"/>
          <w:szCs w:val="28"/>
        </w:rPr>
        <w:t>目</w:t>
      </w:r>
      <w:r w:rsidRPr="008A579E">
        <w:rPr>
          <w:rFonts w:ascii="細明體" w:eastAsia="細明體" w:hAnsi="細明體"/>
          <w:b/>
          <w:sz w:val="28"/>
          <w:szCs w:val="28"/>
        </w:rPr>
        <w:t xml:space="preserve"> </w:t>
      </w:r>
      <w:r w:rsidRPr="008A579E">
        <w:rPr>
          <w:rFonts w:ascii="細明體" w:eastAsia="細明體" w:hAnsi="細明體" w:hint="eastAsia"/>
          <w:b/>
          <w:sz w:val="28"/>
          <w:szCs w:val="28"/>
        </w:rPr>
        <w:t>次……………………………</w:t>
      </w:r>
      <w:r>
        <w:rPr>
          <w:rFonts w:ascii="細明體" w:eastAsia="細明體" w:hAnsi="細明體" w:hint="eastAsia"/>
          <w:b/>
          <w:sz w:val="28"/>
          <w:szCs w:val="28"/>
        </w:rPr>
        <w:t>…………</w:t>
      </w:r>
      <w:r w:rsidRPr="008A579E">
        <w:rPr>
          <w:rFonts w:ascii="細明體" w:eastAsia="細明體" w:hAnsi="細明體" w:hint="eastAsia"/>
          <w:b/>
          <w:sz w:val="28"/>
          <w:szCs w:val="28"/>
        </w:rPr>
        <w:t>……………………………………</w:t>
      </w:r>
      <w:r>
        <w:rPr>
          <w:rFonts w:ascii="細明體" w:eastAsia="細明體" w:hAnsi="細明體"/>
          <w:b/>
          <w:sz w:val="28"/>
          <w:szCs w:val="28"/>
        </w:rPr>
        <w:t>3</w:t>
      </w:r>
    </w:p>
    <w:p w:rsidR="00255D1D" w:rsidRPr="008A579E" w:rsidRDefault="00255D1D" w:rsidP="000B49C1">
      <w:pPr>
        <w:rPr>
          <w:rFonts w:ascii="細明體" w:eastAsia="細明體" w:hAnsi="細明體"/>
          <w:b/>
          <w:sz w:val="28"/>
          <w:szCs w:val="28"/>
        </w:rPr>
      </w:pPr>
      <w:r w:rsidRPr="008A579E">
        <w:rPr>
          <w:rFonts w:ascii="細明體" w:eastAsia="細明體" w:hAnsi="細明體" w:hint="eastAsia"/>
          <w:b/>
          <w:sz w:val="28"/>
          <w:szCs w:val="28"/>
        </w:rPr>
        <w:t>壹、目</w:t>
      </w:r>
      <w:r w:rsidRPr="008A579E">
        <w:rPr>
          <w:rFonts w:ascii="細明體" w:eastAsia="細明體" w:hAnsi="細明體"/>
          <w:b/>
          <w:sz w:val="28"/>
          <w:szCs w:val="28"/>
        </w:rPr>
        <w:t xml:space="preserve"> </w:t>
      </w:r>
      <w:r w:rsidRPr="008A579E">
        <w:rPr>
          <w:rFonts w:ascii="細明體" w:eastAsia="細明體" w:hAnsi="細明體" w:hint="eastAsia"/>
          <w:b/>
          <w:sz w:val="28"/>
          <w:szCs w:val="28"/>
        </w:rPr>
        <w:t>的……………………………………………………………</w:t>
      </w:r>
      <w:r>
        <w:rPr>
          <w:rFonts w:ascii="細明體" w:eastAsia="細明體" w:hAnsi="細明體" w:hint="eastAsia"/>
          <w:b/>
          <w:sz w:val="28"/>
          <w:szCs w:val="28"/>
        </w:rPr>
        <w:t>………</w:t>
      </w:r>
      <w:r>
        <w:rPr>
          <w:rFonts w:ascii="細明體" w:eastAsia="細明體" w:hAnsi="細明體"/>
          <w:b/>
          <w:sz w:val="28"/>
          <w:szCs w:val="28"/>
        </w:rPr>
        <w:t>..4</w:t>
      </w:r>
    </w:p>
    <w:p w:rsidR="00255D1D" w:rsidRDefault="00255D1D" w:rsidP="000B49C1">
      <w:pPr>
        <w:rPr>
          <w:rFonts w:ascii="細明體" w:eastAsia="細明體" w:hAnsi="細明體"/>
          <w:b/>
          <w:sz w:val="28"/>
          <w:szCs w:val="28"/>
        </w:rPr>
      </w:pPr>
      <w:r>
        <w:rPr>
          <w:rFonts w:ascii="細明體" w:eastAsia="細明體" w:hAnsi="細明體" w:hint="eastAsia"/>
          <w:b/>
          <w:sz w:val="28"/>
          <w:szCs w:val="28"/>
        </w:rPr>
        <w:t>貳</w:t>
      </w:r>
      <w:r w:rsidRPr="008A579E">
        <w:rPr>
          <w:rFonts w:ascii="細明體" w:eastAsia="細明體" w:hAnsi="細明體" w:hint="eastAsia"/>
          <w:b/>
          <w:sz w:val="28"/>
          <w:szCs w:val="28"/>
        </w:rPr>
        <w:t>、心</w:t>
      </w:r>
      <w:r w:rsidRPr="008A579E">
        <w:rPr>
          <w:rFonts w:ascii="細明體" w:eastAsia="細明體" w:hAnsi="細明體"/>
          <w:b/>
          <w:sz w:val="28"/>
          <w:szCs w:val="28"/>
        </w:rPr>
        <w:t xml:space="preserve"> </w:t>
      </w:r>
      <w:r w:rsidRPr="008A579E">
        <w:rPr>
          <w:rFonts w:ascii="細明體" w:eastAsia="細明體" w:hAnsi="細明體" w:hint="eastAsia"/>
          <w:b/>
          <w:sz w:val="28"/>
          <w:szCs w:val="28"/>
        </w:rPr>
        <w:t>得……………………………………………………………</w:t>
      </w:r>
      <w:r>
        <w:rPr>
          <w:rFonts w:ascii="細明體" w:eastAsia="細明體" w:hAnsi="細明體" w:hint="eastAsia"/>
          <w:b/>
          <w:sz w:val="28"/>
          <w:szCs w:val="28"/>
        </w:rPr>
        <w:t>………</w:t>
      </w:r>
      <w:r>
        <w:rPr>
          <w:rFonts w:ascii="細明體" w:eastAsia="細明體" w:hAnsi="細明體"/>
          <w:b/>
          <w:sz w:val="28"/>
          <w:szCs w:val="28"/>
        </w:rPr>
        <w:t>..4</w:t>
      </w:r>
    </w:p>
    <w:p w:rsidR="00255D1D" w:rsidRPr="008A579E" w:rsidRDefault="00255D1D" w:rsidP="000B49C1">
      <w:pPr>
        <w:rPr>
          <w:rFonts w:ascii="細明體" w:eastAsia="細明體" w:hAnsi="細明體"/>
          <w:b/>
          <w:sz w:val="28"/>
          <w:szCs w:val="28"/>
        </w:rPr>
      </w:pPr>
      <w:r>
        <w:rPr>
          <w:rFonts w:ascii="細明體" w:eastAsia="細明體" w:hAnsi="細明體" w:hint="eastAsia"/>
          <w:b/>
          <w:sz w:val="28"/>
          <w:szCs w:val="28"/>
        </w:rPr>
        <w:t>叁、對戰成績………………………………………………………………</w:t>
      </w:r>
      <w:r>
        <w:rPr>
          <w:rFonts w:ascii="細明體" w:eastAsia="細明體" w:hAnsi="細明體"/>
          <w:b/>
          <w:sz w:val="28"/>
          <w:szCs w:val="28"/>
        </w:rPr>
        <w:t>...6</w:t>
      </w:r>
    </w:p>
    <w:p w:rsidR="00255D1D" w:rsidRPr="004F7525" w:rsidRDefault="00255D1D" w:rsidP="000B49C1">
      <w:pPr>
        <w:rPr>
          <w:rFonts w:ascii="細明體" w:eastAsia="細明體" w:hAnsi="細明體"/>
          <w:b/>
          <w:sz w:val="28"/>
          <w:szCs w:val="28"/>
        </w:rPr>
      </w:pPr>
      <w:r w:rsidRPr="008A579E">
        <w:rPr>
          <w:rFonts w:ascii="細明體" w:eastAsia="細明體" w:hAnsi="細明體" w:hint="eastAsia"/>
          <w:b/>
          <w:sz w:val="28"/>
          <w:szCs w:val="28"/>
        </w:rPr>
        <w:t>附錄、人員名單……………………………………………………</w:t>
      </w:r>
      <w:r>
        <w:rPr>
          <w:rFonts w:ascii="細明體" w:eastAsia="細明體" w:hAnsi="細明體" w:hint="eastAsia"/>
          <w:b/>
          <w:sz w:val="28"/>
          <w:szCs w:val="28"/>
        </w:rPr>
        <w:t>…………</w:t>
      </w:r>
      <w:r>
        <w:rPr>
          <w:rFonts w:ascii="細明體" w:eastAsia="細明體" w:hAnsi="細明體"/>
          <w:b/>
          <w:sz w:val="28"/>
          <w:szCs w:val="28"/>
        </w:rPr>
        <w:t>.7</w:t>
      </w:r>
    </w:p>
    <w:p w:rsidR="00255D1D" w:rsidRPr="008A579E" w:rsidRDefault="00255D1D" w:rsidP="000B49C1">
      <w:pPr>
        <w:rPr>
          <w:rFonts w:ascii="細明體" w:eastAsia="細明體" w:hAnsi="細明體"/>
          <w:b/>
          <w:sz w:val="28"/>
          <w:szCs w:val="28"/>
        </w:rPr>
      </w:pPr>
      <w:r w:rsidRPr="008A579E">
        <w:rPr>
          <w:rFonts w:ascii="細明體" w:eastAsia="細明體" w:hAnsi="細明體" w:hint="eastAsia"/>
          <w:b/>
          <w:sz w:val="28"/>
          <w:szCs w:val="28"/>
        </w:rPr>
        <w:t>附錄、</w:t>
      </w:r>
      <w:r>
        <w:rPr>
          <w:rFonts w:ascii="細明體" w:eastAsia="細明體" w:hAnsi="細明體" w:hint="eastAsia"/>
          <w:b/>
          <w:sz w:val="28"/>
          <w:szCs w:val="28"/>
        </w:rPr>
        <w:t>參賽預算……………………………………………………………</w:t>
      </w:r>
      <w:r>
        <w:rPr>
          <w:rFonts w:ascii="細明體" w:eastAsia="細明體" w:hAnsi="細明體"/>
          <w:b/>
          <w:sz w:val="28"/>
          <w:szCs w:val="28"/>
        </w:rPr>
        <w:t>...8</w:t>
      </w:r>
    </w:p>
    <w:p w:rsidR="00255D1D" w:rsidRPr="00354612" w:rsidRDefault="00255D1D" w:rsidP="00867581">
      <w:pPr>
        <w:rPr>
          <w:rFonts w:ascii="細明體" w:eastAsia="細明體" w:hAnsi="細明體"/>
          <w:b/>
          <w:sz w:val="28"/>
          <w:szCs w:val="28"/>
        </w:rPr>
      </w:pPr>
      <w:r w:rsidRPr="008A579E">
        <w:rPr>
          <w:rFonts w:ascii="細明體" w:eastAsia="細明體" w:hAnsi="細明體" w:hint="eastAsia"/>
          <w:b/>
          <w:sz w:val="28"/>
          <w:szCs w:val="28"/>
        </w:rPr>
        <w:t>附錄、照片</w:t>
      </w:r>
      <w:r>
        <w:rPr>
          <w:rFonts w:ascii="細明體" w:eastAsia="細明體" w:hAnsi="細明體"/>
          <w:b/>
          <w:sz w:val="28"/>
          <w:szCs w:val="28"/>
        </w:rPr>
        <w:t xml:space="preserve">    </w:t>
      </w:r>
      <w:r w:rsidRPr="008A579E">
        <w:rPr>
          <w:rFonts w:ascii="細明體" w:eastAsia="細明體" w:hAnsi="細明體" w:hint="eastAsia"/>
          <w:b/>
          <w:sz w:val="28"/>
          <w:szCs w:val="28"/>
        </w:rPr>
        <w:t>………………………………………………</w:t>
      </w:r>
      <w:r>
        <w:rPr>
          <w:rFonts w:ascii="細明體" w:eastAsia="細明體" w:hAnsi="細明體" w:hint="eastAsia"/>
          <w:b/>
          <w:sz w:val="28"/>
          <w:szCs w:val="28"/>
        </w:rPr>
        <w:t>………</w:t>
      </w:r>
      <w:r w:rsidRPr="008A579E">
        <w:rPr>
          <w:rFonts w:ascii="細明體" w:eastAsia="細明體" w:hAnsi="細明體" w:hint="eastAsia"/>
          <w:b/>
          <w:sz w:val="28"/>
          <w:szCs w:val="28"/>
        </w:rPr>
        <w:t>……</w:t>
      </w:r>
      <w:r>
        <w:rPr>
          <w:rFonts w:ascii="細明體" w:eastAsia="細明體" w:hAnsi="細明體" w:hint="eastAsia"/>
          <w:b/>
          <w:sz w:val="28"/>
          <w:szCs w:val="28"/>
        </w:rPr>
        <w:t>…</w:t>
      </w:r>
      <w:r>
        <w:rPr>
          <w:rFonts w:ascii="細明體" w:eastAsia="細明體" w:hAnsi="細明體"/>
          <w:b/>
          <w:sz w:val="28"/>
          <w:szCs w:val="28"/>
        </w:rPr>
        <w:t>.9</w:t>
      </w:r>
    </w:p>
    <w:p w:rsidR="00255D1D" w:rsidRPr="008A579E" w:rsidRDefault="00255D1D" w:rsidP="000B49C1">
      <w:pPr>
        <w:rPr>
          <w:rFonts w:ascii="細明體" w:eastAsia="細明體" w:hAnsi="細明體"/>
          <w:b/>
          <w:sz w:val="28"/>
          <w:szCs w:val="28"/>
        </w:rPr>
      </w:pPr>
    </w:p>
    <w:p w:rsidR="00255D1D" w:rsidRPr="0015620D" w:rsidRDefault="00255D1D" w:rsidP="000B49C1">
      <w:pPr>
        <w:jc w:val="center"/>
        <w:rPr>
          <w:color w:val="0000FF"/>
        </w:rPr>
      </w:pPr>
    </w:p>
    <w:p w:rsidR="00255D1D" w:rsidRPr="000E5399" w:rsidRDefault="00255D1D" w:rsidP="000B49C1">
      <w:pPr>
        <w:numPr>
          <w:ilvl w:val="0"/>
          <w:numId w:val="1"/>
        </w:numPr>
        <w:rPr>
          <w:b/>
          <w:sz w:val="32"/>
          <w:szCs w:val="32"/>
        </w:rPr>
      </w:pPr>
      <w:r w:rsidRPr="002554F4">
        <w:rPr>
          <w:b/>
          <w:sz w:val="32"/>
          <w:szCs w:val="32"/>
        </w:rPr>
        <w:br w:type="page"/>
      </w:r>
      <w:r w:rsidRPr="000E5399">
        <w:rPr>
          <w:rFonts w:hAnsi="新細明體" w:hint="eastAsia"/>
          <w:b/>
          <w:sz w:val="32"/>
          <w:szCs w:val="32"/>
        </w:rPr>
        <w:t>目</w:t>
      </w:r>
      <w:r w:rsidRPr="000E5399">
        <w:rPr>
          <w:b/>
          <w:sz w:val="32"/>
          <w:szCs w:val="32"/>
        </w:rPr>
        <w:t xml:space="preserve"> </w:t>
      </w:r>
      <w:r w:rsidRPr="000E5399">
        <w:rPr>
          <w:rFonts w:hAnsi="新細明體" w:hint="eastAsia"/>
          <w:b/>
          <w:sz w:val="32"/>
          <w:szCs w:val="32"/>
        </w:rPr>
        <w:t>的</w:t>
      </w:r>
    </w:p>
    <w:p w:rsidR="00255D1D" w:rsidRPr="000E5399" w:rsidRDefault="00255D1D" w:rsidP="00354612">
      <w:pPr>
        <w:spacing w:beforeLines="50" w:line="360" w:lineRule="auto"/>
        <w:ind w:firstLineChars="200" w:firstLine="561"/>
        <w:rPr>
          <w:b/>
          <w:sz w:val="28"/>
          <w:szCs w:val="28"/>
        </w:rPr>
      </w:pPr>
      <w:r w:rsidRPr="000E5399">
        <w:rPr>
          <w:rFonts w:hAnsi="新細明體" w:hint="eastAsia"/>
          <w:b/>
          <w:sz w:val="28"/>
          <w:szCs w:val="28"/>
        </w:rPr>
        <w:t>藉由本次到烏茲別克國參加中亞橄欖球賽，高強度的賽事除了可以強化選手一般體能（速度、敏捷性、協調性及心肺耐力訓練等）外、並可以訓練球員適應各種隊形的反應力、增加對戰經驗、迅速調整臨場比賽生理暨心理狀態、提升球員個人技巧與團隊的攻防概念，冀望未來能代表中華台北，在</w:t>
      </w:r>
      <w:r w:rsidRPr="000E5399">
        <w:rPr>
          <w:rFonts w:hAnsi="新細明體"/>
          <w:b/>
          <w:sz w:val="28"/>
          <w:szCs w:val="28"/>
        </w:rPr>
        <w:t>2018</w:t>
      </w:r>
      <w:r w:rsidRPr="000E5399">
        <w:rPr>
          <w:rFonts w:hAnsi="新細明體" w:hint="eastAsia"/>
          <w:b/>
          <w:sz w:val="28"/>
          <w:szCs w:val="28"/>
        </w:rPr>
        <w:t>印尼亞洲運動會中創下佳績。</w:t>
      </w:r>
    </w:p>
    <w:p w:rsidR="00255D1D" w:rsidRPr="000E5399" w:rsidRDefault="00255D1D" w:rsidP="000B49C1">
      <w:pPr>
        <w:rPr>
          <w:b/>
          <w:sz w:val="32"/>
          <w:szCs w:val="32"/>
        </w:rPr>
      </w:pPr>
    </w:p>
    <w:p w:rsidR="00255D1D" w:rsidRPr="000E5399" w:rsidRDefault="00255D1D" w:rsidP="000B49C1">
      <w:pPr>
        <w:rPr>
          <w:b/>
          <w:sz w:val="32"/>
          <w:szCs w:val="32"/>
        </w:rPr>
      </w:pPr>
    </w:p>
    <w:p w:rsidR="00255D1D" w:rsidRPr="000E5399" w:rsidRDefault="00255D1D" w:rsidP="004F7525">
      <w:pPr>
        <w:numPr>
          <w:ilvl w:val="0"/>
          <w:numId w:val="2"/>
        </w:numPr>
        <w:rPr>
          <w:b/>
          <w:sz w:val="32"/>
          <w:szCs w:val="32"/>
        </w:rPr>
      </w:pPr>
      <w:r w:rsidRPr="000E5399">
        <w:rPr>
          <w:rFonts w:hAnsi="新細明體" w:hint="eastAsia"/>
          <w:b/>
          <w:sz w:val="32"/>
          <w:szCs w:val="32"/>
        </w:rPr>
        <w:t>心</w:t>
      </w:r>
      <w:r w:rsidRPr="000E5399">
        <w:rPr>
          <w:b/>
          <w:sz w:val="32"/>
          <w:szCs w:val="32"/>
        </w:rPr>
        <w:t xml:space="preserve">  </w:t>
      </w:r>
      <w:r w:rsidRPr="000E5399">
        <w:rPr>
          <w:rFonts w:hAnsi="新細明體" w:hint="eastAsia"/>
          <w:b/>
          <w:sz w:val="32"/>
          <w:szCs w:val="32"/>
        </w:rPr>
        <w:t>得</w:t>
      </w:r>
    </w:p>
    <w:p w:rsidR="00255D1D" w:rsidRPr="000E5399" w:rsidRDefault="00255D1D" w:rsidP="00354612">
      <w:pPr>
        <w:pStyle w:val="ListParagraph"/>
        <w:spacing w:beforeLines="50" w:line="360" w:lineRule="auto"/>
        <w:ind w:leftChars="0" w:left="720"/>
        <w:rPr>
          <w:b/>
        </w:rPr>
      </w:pPr>
      <w:r w:rsidRPr="000E5399">
        <w:rPr>
          <w:rFonts w:hAnsi="新細明體" w:hint="eastAsia"/>
          <w:b/>
        </w:rPr>
        <w:t>這次前往烏茲別克參加為期七日</w:t>
      </w:r>
      <w:r w:rsidRPr="000E5399">
        <w:rPr>
          <w:rFonts w:hint="eastAsia"/>
          <w:b/>
        </w:rPr>
        <w:t>的比</w:t>
      </w:r>
      <w:r w:rsidRPr="000E5399">
        <w:rPr>
          <w:rFonts w:hAnsi="新細明體" w:hint="eastAsia"/>
          <w:b/>
        </w:rPr>
        <w:t>賽的隊伍素質都非常好，前三天為了應付中亞高壯球員與戰術對戰分別展開不同的練習，來自各地的代表隊</w:t>
      </w:r>
      <w:r w:rsidRPr="000E5399">
        <w:rPr>
          <w:rFonts w:hint="eastAsia"/>
          <w:b/>
        </w:rPr>
        <w:t>（</w:t>
      </w:r>
      <w:r w:rsidRPr="000E5399">
        <w:rPr>
          <w:b/>
        </w:rPr>
        <w:t>All Star Team</w:t>
      </w:r>
      <w:r w:rsidRPr="000E5399">
        <w:rPr>
          <w:rFonts w:hint="eastAsia"/>
          <w:b/>
        </w:rPr>
        <w:t>）</w:t>
      </w:r>
      <w:r w:rsidRPr="000E5399">
        <w:rPr>
          <w:rFonts w:hAnsi="新細明體" w:hint="eastAsia"/>
          <w:b/>
        </w:rPr>
        <w:t>，分別是：</w:t>
      </w:r>
      <w:r w:rsidRPr="000E5399">
        <w:rPr>
          <w:rFonts w:hAnsi="新細明體"/>
          <w:b/>
        </w:rPr>
        <w:t>universitet</w:t>
      </w:r>
      <w:r w:rsidRPr="000E5399">
        <w:rPr>
          <w:rFonts w:hAnsi="新細明體" w:hint="eastAsia"/>
          <w:b/>
        </w:rPr>
        <w:t>、</w:t>
      </w:r>
      <w:r w:rsidRPr="000E5399">
        <w:rPr>
          <w:rFonts w:hAnsi="新細明體"/>
          <w:b/>
        </w:rPr>
        <w:t>indonesia</w:t>
      </w:r>
      <w:r w:rsidRPr="000E5399">
        <w:rPr>
          <w:rFonts w:hAnsi="新細明體" w:hint="eastAsia"/>
          <w:b/>
        </w:rPr>
        <w:t>、</w:t>
      </w:r>
      <w:r w:rsidRPr="000E5399">
        <w:rPr>
          <w:rFonts w:hAnsi="新細明體"/>
          <w:b/>
        </w:rPr>
        <w:t>skmoru</w:t>
      </w:r>
      <w:r w:rsidRPr="000E5399">
        <w:rPr>
          <w:rFonts w:hAnsi="新細明體" w:hint="eastAsia"/>
          <w:b/>
        </w:rPr>
        <w:t>、</w:t>
      </w:r>
      <w:r w:rsidRPr="000E5399">
        <w:rPr>
          <w:rFonts w:hAnsi="新細明體"/>
          <w:b/>
        </w:rPr>
        <w:t>nukus</w:t>
      </w:r>
      <w:r w:rsidRPr="000E5399">
        <w:rPr>
          <w:rFonts w:hAnsi="新細明體" w:hint="eastAsia"/>
          <w:b/>
        </w:rPr>
        <w:t>、</w:t>
      </w:r>
      <w:r w:rsidRPr="000E5399">
        <w:rPr>
          <w:rFonts w:hAnsi="新細明體"/>
          <w:b/>
        </w:rPr>
        <w:t>uzkoram</w:t>
      </w:r>
      <w:r w:rsidRPr="000E5399">
        <w:rPr>
          <w:rFonts w:hAnsi="新細明體" w:hint="eastAsia"/>
          <w:b/>
        </w:rPr>
        <w:t>、</w:t>
      </w:r>
      <w:r w:rsidRPr="000E5399">
        <w:rPr>
          <w:rFonts w:hAnsi="新細明體"/>
          <w:b/>
        </w:rPr>
        <w:t>novoi</w:t>
      </w:r>
      <w:r w:rsidRPr="000E5399">
        <w:rPr>
          <w:rFonts w:hAnsi="新細明體" w:hint="eastAsia"/>
          <w:b/>
        </w:rPr>
        <w:t>、</w:t>
      </w:r>
      <w:r w:rsidRPr="000E5399">
        <w:rPr>
          <w:rFonts w:hAnsi="新細明體"/>
          <w:b/>
        </w:rPr>
        <w:t>spartak</w:t>
      </w:r>
      <w:r w:rsidRPr="000E5399">
        <w:rPr>
          <w:rFonts w:hAnsi="新細明體" w:hint="eastAsia"/>
          <w:b/>
        </w:rPr>
        <w:t>、</w:t>
      </w:r>
      <w:r w:rsidRPr="000E5399">
        <w:rPr>
          <w:rFonts w:hAnsi="新細明體"/>
          <w:b/>
        </w:rPr>
        <w:t>chenese taipei</w:t>
      </w:r>
      <w:r w:rsidRPr="000E5399">
        <w:rPr>
          <w:rFonts w:hAnsi="新細明體" w:hint="eastAsia"/>
          <w:b/>
        </w:rPr>
        <w:t>等</w:t>
      </w:r>
      <w:r w:rsidRPr="000E5399">
        <w:rPr>
          <w:rFonts w:hAnsi="新細明體"/>
          <w:b/>
        </w:rPr>
        <w:t>8</w:t>
      </w:r>
      <w:r w:rsidRPr="000E5399">
        <w:rPr>
          <w:rFonts w:hAnsi="新細明體" w:hint="eastAsia"/>
          <w:b/>
        </w:rPr>
        <w:t>隊，代表隊的選手水準很高，更有數名參加今年亞洲盃級國家代表隊隊員。各代表隊的教練也是一時之選，他們舉辦這次比賽是為了測試選手以備參加今年</w:t>
      </w:r>
      <w:r w:rsidRPr="000E5399">
        <w:rPr>
          <w:b/>
        </w:rPr>
        <w:t>8</w:t>
      </w:r>
      <w:r w:rsidRPr="000E5399">
        <w:rPr>
          <w:rFonts w:hAnsi="新細明體" w:hint="eastAsia"/>
          <w:b/>
        </w:rPr>
        <w:t>月底印尼的「亞洲運動會」比賽，這是亞洲各項運動每四年的最大比賽。中華台北隊實力較優，賽制全勝無敗績。但對戰來自各地的代表隊，每隊均有其攻守獨特性，訓練球員在球場上適應不同對手的應變能力。</w:t>
      </w:r>
    </w:p>
    <w:p w:rsidR="00255D1D" w:rsidRPr="000E5399" w:rsidRDefault="00255D1D" w:rsidP="00354612">
      <w:pPr>
        <w:pStyle w:val="ListParagraph"/>
        <w:spacing w:beforeLines="50" w:line="360" w:lineRule="auto"/>
        <w:ind w:leftChars="0" w:left="720"/>
        <w:rPr>
          <w:b/>
        </w:rPr>
      </w:pPr>
      <w:r w:rsidRPr="000E5399">
        <w:rPr>
          <w:rFonts w:hAnsi="新細明體" w:hint="eastAsia"/>
          <w:b/>
        </w:rPr>
        <w:t>在這次為期</w:t>
      </w:r>
      <w:r w:rsidRPr="000E5399">
        <w:rPr>
          <w:b/>
        </w:rPr>
        <w:t>7</w:t>
      </w:r>
      <w:r w:rsidRPr="000E5399">
        <w:rPr>
          <w:rFonts w:hint="eastAsia"/>
          <w:b/>
        </w:rPr>
        <w:t>日的中亞橄欖球比賽交流中，觀察到許多隊伍的橄欖球生態與橄欖球文化，在此提出值得我們學習的部份：</w:t>
      </w:r>
    </w:p>
    <w:p w:rsidR="00255D1D" w:rsidRPr="000E5399" w:rsidRDefault="00255D1D" w:rsidP="00354612">
      <w:pPr>
        <w:spacing w:beforeLines="50" w:line="360" w:lineRule="auto"/>
        <w:rPr>
          <w:b/>
        </w:rPr>
      </w:pPr>
      <w:r w:rsidRPr="000E5399">
        <w:rPr>
          <w:rFonts w:hint="eastAsia"/>
          <w:b/>
        </w:rPr>
        <w:t>一、球場文化與禮儀</w:t>
      </w:r>
    </w:p>
    <w:p w:rsidR="00255D1D" w:rsidRPr="000E5399" w:rsidRDefault="00255D1D" w:rsidP="00354612">
      <w:pPr>
        <w:spacing w:beforeLines="50" w:line="360" w:lineRule="auto"/>
        <w:ind w:firstLineChars="200" w:firstLine="480"/>
        <w:rPr>
          <w:b/>
        </w:rPr>
      </w:pPr>
      <w:r w:rsidRPr="000E5399">
        <w:rPr>
          <w:rFonts w:hint="eastAsia"/>
          <w:b/>
        </w:rPr>
        <w:t>在進入球場之前，無論你是教練、球員、裁判或觀眾，所有的人都必須經過警察的安全檢查。令人敬佩的是，入場非常有秩序且有禮貌，印證了中亞人做事一絲不苟的態度。</w:t>
      </w:r>
    </w:p>
    <w:p w:rsidR="00255D1D" w:rsidRPr="000E5399" w:rsidRDefault="00255D1D" w:rsidP="00354612">
      <w:pPr>
        <w:spacing w:beforeLines="50" w:line="360" w:lineRule="auto"/>
        <w:ind w:firstLineChars="200" w:firstLine="480"/>
        <w:rPr>
          <w:b/>
        </w:rPr>
      </w:pPr>
      <w:r w:rsidRPr="000E5399">
        <w:rPr>
          <w:rFonts w:hint="eastAsia"/>
          <w:b/>
        </w:rPr>
        <w:t>所有球員在進出球場前，都會在入口處對球場做</w:t>
      </w:r>
      <w:r w:rsidRPr="000E5399">
        <w:rPr>
          <w:b/>
        </w:rPr>
        <w:t>90</w:t>
      </w:r>
      <w:r w:rsidRPr="000E5399">
        <w:rPr>
          <w:rFonts w:hint="eastAsia"/>
          <w:b/>
        </w:rPr>
        <w:t>度鞠躬敬禮，讓人感受到他們對比賽與訓練的尊重，球員並不會因為教練沒注意就會有人偷懶省略，由此可見其平日生活教育的落實。</w:t>
      </w:r>
    </w:p>
    <w:p w:rsidR="00255D1D" w:rsidRPr="000E5399" w:rsidRDefault="00255D1D" w:rsidP="00354612">
      <w:pPr>
        <w:spacing w:beforeLines="50" w:line="360" w:lineRule="auto"/>
        <w:ind w:firstLineChars="200" w:firstLine="480"/>
        <w:rPr>
          <w:b/>
        </w:rPr>
      </w:pPr>
      <w:r w:rsidRPr="000E5399">
        <w:rPr>
          <w:rFonts w:hint="eastAsia"/>
          <w:b/>
        </w:rPr>
        <w:t>球員的生活常規之嚴謹可從許多小動作觀察到，所有參賽球隊的背包都整整齊齊的排在板凳席後方，背包樣式與顏色統一，很乾淨清爽。球員在比賽中被教練換下來，一定必恭必敬的站在教練前面聽訓，接著鞠躬後才回到休息區，球隊的紀律與規矩由此可見。</w:t>
      </w:r>
    </w:p>
    <w:p w:rsidR="00255D1D" w:rsidRPr="000E5399" w:rsidRDefault="00255D1D" w:rsidP="00354612">
      <w:pPr>
        <w:spacing w:beforeLines="50" w:line="360" w:lineRule="auto"/>
        <w:ind w:firstLineChars="200" w:firstLine="480"/>
        <w:rPr>
          <w:b/>
        </w:rPr>
      </w:pPr>
    </w:p>
    <w:p w:rsidR="00255D1D" w:rsidRPr="000E5399" w:rsidRDefault="00255D1D" w:rsidP="00354612">
      <w:pPr>
        <w:spacing w:beforeLines="50" w:line="360" w:lineRule="auto"/>
        <w:rPr>
          <w:b/>
        </w:rPr>
      </w:pPr>
      <w:r w:rsidRPr="000E5399">
        <w:rPr>
          <w:rFonts w:hint="eastAsia"/>
          <w:b/>
        </w:rPr>
        <w:t>二、中亞球隊球風</w:t>
      </w:r>
    </w:p>
    <w:p w:rsidR="00255D1D" w:rsidRPr="000E5399" w:rsidRDefault="00255D1D" w:rsidP="00354612">
      <w:pPr>
        <w:spacing w:beforeLines="50" w:line="360" w:lineRule="auto"/>
        <w:ind w:firstLineChars="225" w:firstLine="541"/>
        <w:rPr>
          <w:b/>
        </w:rPr>
      </w:pPr>
      <w:r w:rsidRPr="000E5399">
        <w:rPr>
          <w:rFonts w:hint="eastAsia"/>
          <w:b/>
        </w:rPr>
        <w:t>中亞球員的身材普遍高大粗壯，而且他們的速度非常快，衝撞能力也相當驚人，在各代表隊中，人人都是重型坦克車。中亞打法較著重於傳切，利用傳切製造空檔後，由埋伏在空檔的邊線球員進行突破。反之，中華台北隊球風較為靈活，身體碰撞較少，是以中亞各隊一開始對此種身體接觸不頻繁的打法較不適應，許多教練紛紛在賽後紛紛前來交換對戰心得與訓練方法，這次比賽對雙方均有很大的收穫。</w:t>
      </w:r>
    </w:p>
    <w:p w:rsidR="00255D1D" w:rsidRPr="000E5399" w:rsidRDefault="00255D1D" w:rsidP="00354612">
      <w:pPr>
        <w:spacing w:beforeLines="50" w:line="360" w:lineRule="auto"/>
        <w:ind w:firstLineChars="225" w:firstLine="541"/>
        <w:rPr>
          <w:b/>
        </w:rPr>
      </w:pPr>
      <w:r w:rsidRPr="000E5399">
        <w:rPr>
          <w:rFonts w:hint="eastAsia"/>
          <w:b/>
        </w:rPr>
        <w:t>在這次比賽中對戰共</w:t>
      </w:r>
      <w:r w:rsidRPr="000E5399">
        <w:rPr>
          <w:b/>
        </w:rPr>
        <w:t>8</w:t>
      </w:r>
      <w:r w:rsidRPr="000E5399">
        <w:rPr>
          <w:rFonts w:hint="eastAsia"/>
          <w:b/>
        </w:rPr>
        <w:t>隊，旦令人欽佩的是，不管哪一隊的球員，其基本動作與橄欖球觀念是統一的，走位與路線並不會因為是不同地區就有不同的觀念，是以各代表隊在組訓時，球員可以很快搭配起來，這是很值得台灣橄欖球省思的地方，應該建立一套統整的基本動作教材，供各級橄欖球隊來依循。</w:t>
      </w:r>
    </w:p>
    <w:p w:rsidR="00255D1D" w:rsidRPr="000E5399" w:rsidRDefault="00255D1D" w:rsidP="00354612">
      <w:pPr>
        <w:spacing w:beforeLines="50" w:line="360" w:lineRule="auto"/>
        <w:rPr>
          <w:b/>
        </w:rPr>
      </w:pPr>
      <w:r w:rsidRPr="000E5399">
        <w:rPr>
          <w:rFonts w:hint="eastAsia"/>
          <w:b/>
        </w:rPr>
        <w:t>三、中亞橄欖球賽制</w:t>
      </w:r>
    </w:p>
    <w:p w:rsidR="00255D1D" w:rsidRPr="000E5399" w:rsidRDefault="00255D1D" w:rsidP="00354612">
      <w:pPr>
        <w:spacing w:beforeLines="50" w:line="360" w:lineRule="auto"/>
        <w:ind w:firstLineChars="200" w:firstLine="480"/>
        <w:rPr>
          <w:b/>
        </w:rPr>
      </w:pPr>
      <w:r w:rsidRPr="000E5399">
        <w:rPr>
          <w:rFonts w:hint="eastAsia"/>
          <w:b/>
        </w:rPr>
        <w:t>中亞球隊每年均有</w:t>
      </w:r>
      <w:r w:rsidRPr="000E5399">
        <w:rPr>
          <w:b/>
        </w:rPr>
        <w:t>5</w:t>
      </w:r>
      <w:r w:rsidRPr="000E5399">
        <w:rPr>
          <w:rFonts w:hint="eastAsia"/>
          <w:b/>
        </w:rPr>
        <w:t>個各國交流比賽，賽制採地主交換制，競爭非常激烈，能一路過關斬將進入決賽的球隊必須實力堅強，決賽隊午均屬強度極高之比賽。</w:t>
      </w:r>
    </w:p>
    <w:p w:rsidR="00255D1D" w:rsidRPr="000E5399" w:rsidRDefault="00255D1D" w:rsidP="00354612">
      <w:pPr>
        <w:spacing w:beforeLines="50" w:line="360" w:lineRule="auto"/>
        <w:ind w:firstLineChars="200" w:firstLine="480"/>
        <w:rPr>
          <w:b/>
        </w:rPr>
      </w:pPr>
      <w:r w:rsidRPr="000E5399">
        <w:rPr>
          <w:rFonts w:hint="eastAsia"/>
          <w:b/>
        </w:rPr>
        <w:t>台灣每年的橄欖球賽事每年約出賽僅約</w:t>
      </w:r>
      <w:r w:rsidRPr="000E5399">
        <w:rPr>
          <w:b/>
        </w:rPr>
        <w:t>8-10</w:t>
      </w:r>
      <w:r w:rsidRPr="000E5399">
        <w:rPr>
          <w:rFonts w:hint="eastAsia"/>
          <w:b/>
        </w:rPr>
        <w:t>場，對需要較多比賽吸取比賽經驗的中華隊球員而言，賽事稍嫌不足。</w:t>
      </w:r>
    </w:p>
    <w:p w:rsidR="00255D1D" w:rsidRPr="000E5399" w:rsidRDefault="00255D1D" w:rsidP="00354612">
      <w:pPr>
        <w:spacing w:beforeLines="50" w:line="360" w:lineRule="auto"/>
        <w:rPr>
          <w:b/>
        </w:rPr>
      </w:pPr>
    </w:p>
    <w:p w:rsidR="00255D1D" w:rsidRPr="000E5399" w:rsidRDefault="00255D1D" w:rsidP="00354612">
      <w:pPr>
        <w:spacing w:beforeLines="50" w:line="360" w:lineRule="auto"/>
        <w:rPr>
          <w:b/>
        </w:rPr>
      </w:pPr>
    </w:p>
    <w:p w:rsidR="00255D1D" w:rsidRPr="000E5399" w:rsidRDefault="00255D1D" w:rsidP="00354612">
      <w:pPr>
        <w:spacing w:beforeLines="50" w:line="360" w:lineRule="auto"/>
        <w:rPr>
          <w:b/>
        </w:rPr>
      </w:pPr>
    </w:p>
    <w:p w:rsidR="00255D1D" w:rsidRPr="000E5399" w:rsidRDefault="00255D1D" w:rsidP="00354612">
      <w:pPr>
        <w:spacing w:beforeLines="50" w:line="360" w:lineRule="auto"/>
        <w:rPr>
          <w:b/>
        </w:rPr>
      </w:pPr>
    </w:p>
    <w:p w:rsidR="00255D1D" w:rsidRPr="000E5399" w:rsidRDefault="00255D1D" w:rsidP="00354612">
      <w:pPr>
        <w:spacing w:beforeLines="50" w:line="360" w:lineRule="auto"/>
        <w:rPr>
          <w:b/>
        </w:rPr>
      </w:pPr>
    </w:p>
    <w:p w:rsidR="00255D1D" w:rsidRPr="000E5399" w:rsidRDefault="00255D1D" w:rsidP="00354612">
      <w:pPr>
        <w:spacing w:beforeLines="50" w:line="360" w:lineRule="auto"/>
        <w:rPr>
          <w:b/>
        </w:rPr>
      </w:pPr>
    </w:p>
    <w:p w:rsidR="00255D1D" w:rsidRPr="000E5399" w:rsidRDefault="00255D1D" w:rsidP="00354612">
      <w:pPr>
        <w:spacing w:beforeLines="50" w:line="360" w:lineRule="auto"/>
        <w:rPr>
          <w:rFonts w:ascii="細明體" w:eastAsia="細明體" w:hAnsi="細明體"/>
          <w:b/>
          <w:sz w:val="32"/>
          <w:szCs w:val="32"/>
        </w:rPr>
      </w:pPr>
      <w:r w:rsidRPr="000E5399">
        <w:rPr>
          <w:rFonts w:ascii="細明體" w:eastAsia="細明體" w:hAnsi="細明體" w:hint="eastAsia"/>
          <w:b/>
          <w:sz w:val="32"/>
          <w:szCs w:val="32"/>
        </w:rPr>
        <w:t>叁、對戰成績</w:t>
      </w:r>
    </w:p>
    <w:p w:rsidR="00255D1D" w:rsidRPr="000E5399" w:rsidRDefault="00255D1D" w:rsidP="00354612">
      <w:pPr>
        <w:pStyle w:val="ListParagraph"/>
        <w:spacing w:beforeLines="50" w:line="360" w:lineRule="auto"/>
        <w:ind w:leftChars="0" w:left="600"/>
        <w:rPr>
          <w:b/>
          <w:sz w:val="28"/>
          <w:szCs w:val="28"/>
        </w:rPr>
      </w:pPr>
      <w:r w:rsidRPr="000E5399">
        <w:rPr>
          <w:rFonts w:hint="eastAsia"/>
          <w:b/>
        </w:rPr>
        <w:t>一、</w:t>
      </w:r>
      <w:r w:rsidRPr="000E5399">
        <w:rPr>
          <w:b/>
          <w:sz w:val="28"/>
          <w:szCs w:val="28"/>
        </w:rPr>
        <w:t>taipei  vs  univewsiter    59</w:t>
      </w:r>
      <w:r w:rsidRPr="000E5399">
        <w:rPr>
          <w:rFonts w:hint="eastAsia"/>
          <w:b/>
          <w:sz w:val="28"/>
          <w:szCs w:val="28"/>
        </w:rPr>
        <w:t>：</w:t>
      </w:r>
      <w:r w:rsidRPr="000E5399">
        <w:rPr>
          <w:b/>
          <w:sz w:val="28"/>
          <w:szCs w:val="28"/>
        </w:rPr>
        <w:t>0   (5</w:t>
      </w:r>
      <w:r w:rsidRPr="000E5399">
        <w:rPr>
          <w:rFonts w:hint="eastAsia"/>
          <w:b/>
          <w:sz w:val="28"/>
          <w:szCs w:val="28"/>
        </w:rPr>
        <w:t>月</w:t>
      </w:r>
      <w:r w:rsidRPr="000E5399">
        <w:rPr>
          <w:b/>
          <w:sz w:val="28"/>
          <w:szCs w:val="28"/>
        </w:rPr>
        <w:t>6</w:t>
      </w:r>
      <w:r w:rsidRPr="000E5399">
        <w:rPr>
          <w:rFonts w:hint="eastAsia"/>
          <w:b/>
          <w:sz w:val="28"/>
          <w:szCs w:val="28"/>
        </w:rPr>
        <w:t>日</w:t>
      </w:r>
      <w:r w:rsidRPr="000E5399">
        <w:rPr>
          <w:b/>
          <w:sz w:val="28"/>
          <w:szCs w:val="28"/>
        </w:rPr>
        <w:t>10</w:t>
      </w:r>
      <w:r w:rsidRPr="000E5399">
        <w:rPr>
          <w:rFonts w:hint="eastAsia"/>
          <w:b/>
          <w:sz w:val="28"/>
          <w:szCs w:val="28"/>
        </w:rPr>
        <w:t>點整</w:t>
      </w:r>
      <w:r w:rsidRPr="000E5399">
        <w:rPr>
          <w:b/>
          <w:sz w:val="28"/>
          <w:szCs w:val="28"/>
        </w:rPr>
        <w:t>)</w:t>
      </w:r>
    </w:p>
    <w:p w:rsidR="00255D1D" w:rsidRPr="000E5399" w:rsidRDefault="00255D1D" w:rsidP="00354612">
      <w:pPr>
        <w:pStyle w:val="ListParagraph"/>
        <w:spacing w:beforeLines="50" w:line="360" w:lineRule="auto"/>
        <w:ind w:leftChars="0" w:left="600"/>
        <w:rPr>
          <w:b/>
          <w:sz w:val="28"/>
          <w:szCs w:val="28"/>
        </w:rPr>
      </w:pPr>
      <w:r w:rsidRPr="000E5399">
        <w:rPr>
          <w:rFonts w:hint="eastAsia"/>
          <w:b/>
        </w:rPr>
        <w:t>二、</w:t>
      </w:r>
      <w:r w:rsidRPr="000E5399">
        <w:rPr>
          <w:b/>
          <w:sz w:val="28"/>
          <w:szCs w:val="28"/>
        </w:rPr>
        <w:t>taipei  vs  nukus        48</w:t>
      </w:r>
      <w:r w:rsidRPr="000E5399">
        <w:rPr>
          <w:rFonts w:hint="eastAsia"/>
          <w:b/>
          <w:sz w:val="28"/>
          <w:szCs w:val="28"/>
        </w:rPr>
        <w:t>：</w:t>
      </w:r>
      <w:r w:rsidRPr="000E5399">
        <w:rPr>
          <w:b/>
          <w:sz w:val="28"/>
          <w:szCs w:val="28"/>
        </w:rPr>
        <w:t>0   (5</w:t>
      </w:r>
      <w:r w:rsidRPr="000E5399">
        <w:rPr>
          <w:rFonts w:hint="eastAsia"/>
          <w:b/>
          <w:sz w:val="28"/>
          <w:szCs w:val="28"/>
        </w:rPr>
        <w:t>月</w:t>
      </w:r>
      <w:r w:rsidRPr="000E5399">
        <w:rPr>
          <w:b/>
          <w:sz w:val="28"/>
          <w:szCs w:val="28"/>
        </w:rPr>
        <w:t>6</w:t>
      </w:r>
      <w:r w:rsidRPr="000E5399">
        <w:rPr>
          <w:rFonts w:hint="eastAsia"/>
          <w:b/>
          <w:sz w:val="28"/>
          <w:szCs w:val="28"/>
        </w:rPr>
        <w:t>日</w:t>
      </w:r>
      <w:r w:rsidRPr="000E5399">
        <w:rPr>
          <w:b/>
          <w:sz w:val="28"/>
          <w:szCs w:val="28"/>
        </w:rPr>
        <w:t>12</w:t>
      </w:r>
      <w:r w:rsidRPr="000E5399">
        <w:rPr>
          <w:rFonts w:hint="eastAsia"/>
          <w:b/>
          <w:sz w:val="28"/>
          <w:szCs w:val="28"/>
        </w:rPr>
        <w:t>點</w:t>
      </w:r>
      <w:r w:rsidRPr="000E5399">
        <w:rPr>
          <w:b/>
          <w:sz w:val="28"/>
          <w:szCs w:val="28"/>
        </w:rPr>
        <w:t>32</w:t>
      </w:r>
      <w:r w:rsidRPr="000E5399">
        <w:rPr>
          <w:rFonts w:hint="eastAsia"/>
          <w:b/>
          <w:sz w:val="28"/>
          <w:szCs w:val="28"/>
        </w:rPr>
        <w:t>分</w:t>
      </w:r>
      <w:r w:rsidRPr="000E5399">
        <w:rPr>
          <w:b/>
          <w:sz w:val="28"/>
          <w:szCs w:val="28"/>
        </w:rPr>
        <w:t>)</w:t>
      </w:r>
    </w:p>
    <w:p w:rsidR="00255D1D" w:rsidRPr="000E5399" w:rsidRDefault="00255D1D" w:rsidP="00354612">
      <w:pPr>
        <w:pStyle w:val="ListParagraph"/>
        <w:spacing w:beforeLines="50" w:line="360" w:lineRule="auto"/>
        <w:ind w:leftChars="0" w:left="600"/>
        <w:rPr>
          <w:b/>
          <w:sz w:val="28"/>
          <w:szCs w:val="28"/>
        </w:rPr>
      </w:pPr>
      <w:r w:rsidRPr="000E5399">
        <w:rPr>
          <w:rFonts w:hint="eastAsia"/>
          <w:b/>
        </w:rPr>
        <w:t>三、</w:t>
      </w:r>
      <w:r w:rsidRPr="000E5399">
        <w:rPr>
          <w:b/>
          <w:sz w:val="28"/>
          <w:szCs w:val="28"/>
        </w:rPr>
        <w:t>taipei  vs  uzkoram      51</w:t>
      </w:r>
      <w:r w:rsidRPr="000E5399">
        <w:rPr>
          <w:rFonts w:hint="eastAsia"/>
          <w:b/>
          <w:sz w:val="28"/>
          <w:szCs w:val="28"/>
        </w:rPr>
        <w:t>：</w:t>
      </w:r>
      <w:r w:rsidRPr="000E5399">
        <w:rPr>
          <w:b/>
          <w:sz w:val="28"/>
          <w:szCs w:val="28"/>
        </w:rPr>
        <w:t>0   (5</w:t>
      </w:r>
      <w:r w:rsidRPr="000E5399">
        <w:rPr>
          <w:rFonts w:hint="eastAsia"/>
          <w:b/>
          <w:sz w:val="28"/>
          <w:szCs w:val="28"/>
        </w:rPr>
        <w:t>月</w:t>
      </w:r>
      <w:r w:rsidRPr="000E5399">
        <w:rPr>
          <w:b/>
          <w:sz w:val="28"/>
          <w:szCs w:val="28"/>
        </w:rPr>
        <w:t>6</w:t>
      </w:r>
      <w:r w:rsidRPr="000E5399">
        <w:rPr>
          <w:rFonts w:hint="eastAsia"/>
          <w:b/>
          <w:sz w:val="28"/>
          <w:szCs w:val="28"/>
        </w:rPr>
        <w:t>日</w:t>
      </w:r>
      <w:r w:rsidRPr="000E5399">
        <w:rPr>
          <w:b/>
          <w:sz w:val="28"/>
          <w:szCs w:val="28"/>
        </w:rPr>
        <w:t>15</w:t>
      </w:r>
      <w:r w:rsidRPr="000E5399">
        <w:rPr>
          <w:rFonts w:hint="eastAsia"/>
          <w:b/>
          <w:sz w:val="28"/>
          <w:szCs w:val="28"/>
        </w:rPr>
        <w:t>點</w:t>
      </w:r>
      <w:r w:rsidRPr="000E5399">
        <w:rPr>
          <w:b/>
          <w:sz w:val="28"/>
          <w:szCs w:val="28"/>
        </w:rPr>
        <w:t>4</w:t>
      </w:r>
      <w:r w:rsidRPr="000E5399">
        <w:rPr>
          <w:rFonts w:hint="eastAsia"/>
          <w:b/>
          <w:sz w:val="28"/>
          <w:szCs w:val="28"/>
        </w:rPr>
        <w:t>分</w:t>
      </w:r>
      <w:r w:rsidRPr="000E5399">
        <w:rPr>
          <w:b/>
          <w:sz w:val="28"/>
          <w:szCs w:val="28"/>
        </w:rPr>
        <w:t>)</w:t>
      </w:r>
    </w:p>
    <w:p w:rsidR="00255D1D" w:rsidRPr="000E5399" w:rsidRDefault="00255D1D" w:rsidP="00354612">
      <w:pPr>
        <w:pStyle w:val="ListParagraph"/>
        <w:spacing w:beforeLines="50" w:line="360" w:lineRule="auto"/>
        <w:ind w:leftChars="0" w:left="600"/>
        <w:rPr>
          <w:b/>
          <w:sz w:val="28"/>
          <w:szCs w:val="28"/>
        </w:rPr>
      </w:pPr>
      <w:r w:rsidRPr="000E5399">
        <w:rPr>
          <w:rFonts w:hint="eastAsia"/>
          <w:b/>
        </w:rPr>
        <w:t>四、</w:t>
      </w:r>
      <w:r w:rsidRPr="000E5399">
        <w:rPr>
          <w:b/>
          <w:sz w:val="28"/>
          <w:szCs w:val="28"/>
        </w:rPr>
        <w:t>taipei  vs  Indonesia      26</w:t>
      </w:r>
      <w:r w:rsidRPr="000E5399">
        <w:rPr>
          <w:rFonts w:hint="eastAsia"/>
          <w:b/>
          <w:sz w:val="28"/>
          <w:szCs w:val="28"/>
        </w:rPr>
        <w:t>：</w:t>
      </w:r>
      <w:r w:rsidRPr="000E5399">
        <w:rPr>
          <w:b/>
          <w:sz w:val="28"/>
          <w:szCs w:val="28"/>
        </w:rPr>
        <w:t>5   (5</w:t>
      </w:r>
      <w:r w:rsidRPr="000E5399">
        <w:rPr>
          <w:rFonts w:hint="eastAsia"/>
          <w:b/>
          <w:sz w:val="28"/>
          <w:szCs w:val="28"/>
        </w:rPr>
        <w:t>月</w:t>
      </w:r>
      <w:r w:rsidRPr="000E5399">
        <w:rPr>
          <w:b/>
          <w:sz w:val="28"/>
          <w:szCs w:val="28"/>
        </w:rPr>
        <w:t>7</w:t>
      </w:r>
      <w:r w:rsidRPr="000E5399">
        <w:rPr>
          <w:rFonts w:hint="eastAsia"/>
          <w:b/>
          <w:sz w:val="28"/>
          <w:szCs w:val="28"/>
        </w:rPr>
        <w:t>日</w:t>
      </w:r>
      <w:r w:rsidRPr="000E5399">
        <w:rPr>
          <w:b/>
          <w:sz w:val="28"/>
          <w:szCs w:val="28"/>
        </w:rPr>
        <w:t>10</w:t>
      </w:r>
      <w:r w:rsidRPr="000E5399">
        <w:rPr>
          <w:rFonts w:hint="eastAsia"/>
          <w:b/>
          <w:sz w:val="28"/>
          <w:szCs w:val="28"/>
        </w:rPr>
        <w:t>點整</w:t>
      </w:r>
      <w:r w:rsidRPr="000E5399">
        <w:rPr>
          <w:b/>
          <w:sz w:val="28"/>
          <w:szCs w:val="28"/>
        </w:rPr>
        <w:t>)</w:t>
      </w:r>
    </w:p>
    <w:p w:rsidR="00255D1D" w:rsidRPr="000E5399" w:rsidRDefault="00255D1D" w:rsidP="00354612">
      <w:pPr>
        <w:pStyle w:val="ListParagraph"/>
        <w:spacing w:beforeLines="50" w:line="360" w:lineRule="auto"/>
        <w:ind w:leftChars="0" w:left="600"/>
        <w:rPr>
          <w:b/>
        </w:rPr>
      </w:pPr>
      <w:r w:rsidRPr="000E5399">
        <w:rPr>
          <w:rFonts w:hint="eastAsia"/>
          <w:b/>
        </w:rPr>
        <w:t>五、</w:t>
      </w:r>
      <w:r w:rsidRPr="000E5399">
        <w:rPr>
          <w:b/>
          <w:sz w:val="28"/>
          <w:szCs w:val="28"/>
        </w:rPr>
        <w:t>taipei  vs  skmoru        36</w:t>
      </w:r>
      <w:r w:rsidRPr="000E5399">
        <w:rPr>
          <w:rFonts w:hint="eastAsia"/>
          <w:b/>
          <w:sz w:val="28"/>
          <w:szCs w:val="28"/>
        </w:rPr>
        <w:t>：</w:t>
      </w:r>
      <w:r w:rsidRPr="000E5399">
        <w:rPr>
          <w:b/>
          <w:sz w:val="28"/>
          <w:szCs w:val="28"/>
        </w:rPr>
        <w:t>0   (5</w:t>
      </w:r>
      <w:r w:rsidRPr="000E5399">
        <w:rPr>
          <w:rFonts w:hint="eastAsia"/>
          <w:b/>
          <w:sz w:val="28"/>
          <w:szCs w:val="28"/>
        </w:rPr>
        <w:t>月</w:t>
      </w:r>
      <w:r w:rsidRPr="000E5399">
        <w:rPr>
          <w:b/>
          <w:sz w:val="28"/>
          <w:szCs w:val="28"/>
        </w:rPr>
        <w:t>7</w:t>
      </w:r>
      <w:r w:rsidRPr="000E5399">
        <w:rPr>
          <w:rFonts w:hint="eastAsia"/>
          <w:b/>
          <w:sz w:val="28"/>
          <w:szCs w:val="28"/>
        </w:rPr>
        <w:t>日</w:t>
      </w:r>
      <w:r w:rsidRPr="000E5399">
        <w:rPr>
          <w:b/>
          <w:sz w:val="28"/>
          <w:szCs w:val="28"/>
        </w:rPr>
        <w:t>12</w:t>
      </w:r>
      <w:r w:rsidRPr="000E5399">
        <w:rPr>
          <w:rFonts w:hint="eastAsia"/>
          <w:b/>
          <w:sz w:val="28"/>
          <w:szCs w:val="28"/>
        </w:rPr>
        <w:t>點</w:t>
      </w:r>
      <w:r w:rsidRPr="000E5399">
        <w:rPr>
          <w:b/>
          <w:sz w:val="28"/>
          <w:szCs w:val="28"/>
        </w:rPr>
        <w:t>19</w:t>
      </w:r>
      <w:r w:rsidRPr="000E5399">
        <w:rPr>
          <w:rFonts w:hint="eastAsia"/>
          <w:b/>
          <w:sz w:val="28"/>
          <w:szCs w:val="28"/>
        </w:rPr>
        <w:t>分</w:t>
      </w:r>
      <w:r w:rsidRPr="000E5399">
        <w:rPr>
          <w:b/>
          <w:sz w:val="28"/>
          <w:szCs w:val="28"/>
        </w:rPr>
        <w:t>)</w:t>
      </w:r>
    </w:p>
    <w:p w:rsidR="00255D1D" w:rsidRPr="000E5399" w:rsidRDefault="00255D1D" w:rsidP="000B49C1">
      <w:pPr>
        <w:rPr>
          <w:b/>
          <w:sz w:val="32"/>
          <w:szCs w:val="32"/>
        </w:rPr>
      </w:pPr>
      <w:r w:rsidRPr="000E5399">
        <w:rPr>
          <w:b/>
          <w:color w:val="0000FF"/>
        </w:rPr>
        <w:br w:type="page"/>
      </w:r>
    </w:p>
    <w:p w:rsidR="00255D1D" w:rsidRPr="000E5399" w:rsidRDefault="00255D1D" w:rsidP="004F7525">
      <w:pPr>
        <w:pStyle w:val="Heading1"/>
        <w:spacing w:beforeLines="50" w:after="0" w:line="360" w:lineRule="auto"/>
        <w:rPr>
          <w:rFonts w:ascii="Times New Roman" w:hAnsi="Times New Roman"/>
          <w:sz w:val="32"/>
          <w:szCs w:val="32"/>
        </w:rPr>
      </w:pPr>
      <w:r w:rsidRPr="000E5399">
        <w:rPr>
          <w:rFonts w:ascii="Times New Roman" w:hAnsi="Times New Roman" w:hint="eastAsia"/>
          <w:sz w:val="32"/>
          <w:szCs w:val="32"/>
        </w:rPr>
        <w:t>附</w:t>
      </w:r>
      <w:r w:rsidRPr="000E5399">
        <w:rPr>
          <w:rFonts w:ascii="Times New Roman" w:hAnsi="Times New Roman"/>
          <w:sz w:val="32"/>
          <w:szCs w:val="32"/>
        </w:rPr>
        <w:t xml:space="preserve">  </w:t>
      </w:r>
      <w:r w:rsidRPr="000E5399">
        <w:rPr>
          <w:rFonts w:ascii="Times New Roman" w:hAnsi="Times New Roman" w:hint="eastAsia"/>
          <w:sz w:val="32"/>
          <w:szCs w:val="32"/>
        </w:rPr>
        <w:t>錄：人員名單</w:t>
      </w:r>
    </w:p>
    <w:tbl>
      <w:tblPr>
        <w:tblW w:w="7920"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0"/>
        <w:gridCol w:w="2160"/>
        <w:gridCol w:w="2520"/>
        <w:gridCol w:w="2160"/>
      </w:tblGrid>
      <w:tr w:rsidR="00255D1D" w:rsidRPr="000E5399" w:rsidTr="003262B2">
        <w:tc>
          <w:tcPr>
            <w:tcW w:w="1080" w:type="dxa"/>
          </w:tcPr>
          <w:p w:rsidR="00255D1D" w:rsidRPr="000E5399" w:rsidRDefault="00255D1D" w:rsidP="00354612">
            <w:pPr>
              <w:spacing w:beforeLines="50" w:afterLines="50"/>
              <w:jc w:val="center"/>
              <w:rPr>
                <w:b/>
              </w:rPr>
            </w:pPr>
            <w:r w:rsidRPr="000E5399">
              <w:rPr>
                <w:rFonts w:hint="eastAsia"/>
                <w:b/>
              </w:rPr>
              <w:t>序號</w:t>
            </w:r>
          </w:p>
        </w:tc>
        <w:tc>
          <w:tcPr>
            <w:tcW w:w="2160" w:type="dxa"/>
          </w:tcPr>
          <w:p w:rsidR="00255D1D" w:rsidRPr="000E5399" w:rsidRDefault="00255D1D" w:rsidP="00354612">
            <w:pPr>
              <w:spacing w:beforeLines="50" w:afterLines="50"/>
              <w:jc w:val="center"/>
              <w:rPr>
                <w:b/>
              </w:rPr>
            </w:pPr>
            <w:r w:rsidRPr="000E5399">
              <w:rPr>
                <w:rFonts w:hint="eastAsia"/>
                <w:b/>
              </w:rPr>
              <w:t>姓</w:t>
            </w:r>
            <w:r w:rsidRPr="000E5399">
              <w:rPr>
                <w:b/>
              </w:rPr>
              <w:t xml:space="preserve"> </w:t>
            </w:r>
            <w:r w:rsidRPr="000E5399">
              <w:rPr>
                <w:rFonts w:hint="eastAsia"/>
                <w:b/>
              </w:rPr>
              <w:t>名</w:t>
            </w:r>
          </w:p>
        </w:tc>
        <w:tc>
          <w:tcPr>
            <w:tcW w:w="2520" w:type="dxa"/>
          </w:tcPr>
          <w:p w:rsidR="00255D1D" w:rsidRPr="000E5399" w:rsidRDefault="00255D1D" w:rsidP="00354612">
            <w:pPr>
              <w:spacing w:beforeLines="50" w:afterLines="50"/>
              <w:jc w:val="center"/>
              <w:rPr>
                <w:b/>
              </w:rPr>
            </w:pPr>
            <w:r w:rsidRPr="000E5399">
              <w:rPr>
                <w:rFonts w:hint="eastAsia"/>
                <w:b/>
              </w:rPr>
              <w:t>職</w:t>
            </w:r>
            <w:r w:rsidRPr="000E5399">
              <w:rPr>
                <w:b/>
              </w:rPr>
              <w:t xml:space="preserve"> </w:t>
            </w:r>
            <w:r w:rsidRPr="000E5399">
              <w:rPr>
                <w:rFonts w:hint="eastAsia"/>
                <w:b/>
              </w:rPr>
              <w:t>稱</w:t>
            </w:r>
          </w:p>
        </w:tc>
        <w:tc>
          <w:tcPr>
            <w:tcW w:w="2160" w:type="dxa"/>
          </w:tcPr>
          <w:p w:rsidR="00255D1D" w:rsidRPr="000E5399" w:rsidRDefault="00255D1D" w:rsidP="00354612">
            <w:pPr>
              <w:spacing w:beforeLines="50" w:afterLines="50"/>
              <w:jc w:val="center"/>
              <w:rPr>
                <w:b/>
              </w:rPr>
            </w:pPr>
            <w:r w:rsidRPr="000E5399">
              <w:rPr>
                <w:rFonts w:hint="eastAsia"/>
                <w:b/>
              </w:rPr>
              <w:t>備註</w:t>
            </w:r>
          </w:p>
        </w:tc>
      </w:tr>
      <w:tr w:rsidR="00255D1D" w:rsidRPr="000E5399" w:rsidTr="003262B2">
        <w:tc>
          <w:tcPr>
            <w:tcW w:w="1080" w:type="dxa"/>
          </w:tcPr>
          <w:p w:rsidR="00255D1D" w:rsidRPr="000E5399" w:rsidRDefault="00255D1D" w:rsidP="00354612">
            <w:pPr>
              <w:spacing w:beforeLines="50" w:afterLines="50"/>
              <w:jc w:val="center"/>
              <w:rPr>
                <w:b/>
              </w:rPr>
            </w:pPr>
            <w:r w:rsidRPr="000E5399">
              <w:rPr>
                <w:b/>
              </w:rPr>
              <w:t>1</w:t>
            </w:r>
          </w:p>
        </w:tc>
        <w:tc>
          <w:tcPr>
            <w:tcW w:w="2160" w:type="dxa"/>
          </w:tcPr>
          <w:p w:rsidR="00255D1D" w:rsidRPr="000E5399" w:rsidRDefault="00255D1D" w:rsidP="00354612">
            <w:pPr>
              <w:spacing w:beforeLines="50" w:afterLines="50"/>
              <w:jc w:val="center"/>
              <w:rPr>
                <w:b/>
              </w:rPr>
            </w:pPr>
            <w:r w:rsidRPr="000E5399">
              <w:rPr>
                <w:rFonts w:hint="eastAsia"/>
                <w:b/>
              </w:rPr>
              <w:t>張威政</w:t>
            </w:r>
          </w:p>
        </w:tc>
        <w:tc>
          <w:tcPr>
            <w:tcW w:w="2520" w:type="dxa"/>
          </w:tcPr>
          <w:p w:rsidR="00255D1D" w:rsidRPr="000E5399" w:rsidRDefault="00255D1D" w:rsidP="00354612">
            <w:pPr>
              <w:spacing w:beforeLines="50" w:afterLines="50"/>
              <w:jc w:val="center"/>
              <w:rPr>
                <w:b/>
              </w:rPr>
            </w:pPr>
            <w:r w:rsidRPr="000E5399">
              <w:rPr>
                <w:rFonts w:hint="eastAsia"/>
                <w:b/>
              </w:rPr>
              <w:t>總教練</w:t>
            </w:r>
          </w:p>
        </w:tc>
        <w:tc>
          <w:tcPr>
            <w:tcW w:w="2160" w:type="dxa"/>
          </w:tcPr>
          <w:p w:rsidR="00255D1D" w:rsidRPr="000E5399" w:rsidRDefault="00255D1D" w:rsidP="00354612">
            <w:pPr>
              <w:spacing w:beforeLines="50" w:afterLines="50"/>
              <w:jc w:val="center"/>
              <w:rPr>
                <w:b/>
              </w:rPr>
            </w:pPr>
          </w:p>
        </w:tc>
      </w:tr>
      <w:tr w:rsidR="00255D1D" w:rsidRPr="000E5399" w:rsidTr="003262B2">
        <w:tc>
          <w:tcPr>
            <w:tcW w:w="1080" w:type="dxa"/>
          </w:tcPr>
          <w:p w:rsidR="00255D1D" w:rsidRPr="000E5399" w:rsidRDefault="00255D1D" w:rsidP="00354612">
            <w:pPr>
              <w:spacing w:beforeLines="50" w:afterLines="50"/>
              <w:jc w:val="center"/>
              <w:rPr>
                <w:b/>
              </w:rPr>
            </w:pPr>
            <w:r w:rsidRPr="000E5399">
              <w:rPr>
                <w:b/>
              </w:rPr>
              <w:t>2</w:t>
            </w:r>
          </w:p>
        </w:tc>
        <w:tc>
          <w:tcPr>
            <w:tcW w:w="2160" w:type="dxa"/>
          </w:tcPr>
          <w:p w:rsidR="00255D1D" w:rsidRPr="000E5399" w:rsidRDefault="00255D1D" w:rsidP="00354612">
            <w:pPr>
              <w:spacing w:beforeLines="50" w:afterLines="50"/>
              <w:jc w:val="center"/>
              <w:rPr>
                <w:b/>
              </w:rPr>
            </w:pPr>
            <w:r w:rsidRPr="000E5399">
              <w:rPr>
                <w:rFonts w:hint="eastAsia"/>
                <w:b/>
              </w:rPr>
              <w:t>陳培章</w:t>
            </w:r>
          </w:p>
        </w:tc>
        <w:tc>
          <w:tcPr>
            <w:tcW w:w="2520" w:type="dxa"/>
          </w:tcPr>
          <w:p w:rsidR="00255D1D" w:rsidRPr="000E5399" w:rsidRDefault="00255D1D" w:rsidP="00354612">
            <w:pPr>
              <w:spacing w:beforeLines="50" w:afterLines="50"/>
              <w:jc w:val="center"/>
              <w:rPr>
                <w:b/>
              </w:rPr>
            </w:pPr>
            <w:r w:rsidRPr="000E5399">
              <w:rPr>
                <w:rFonts w:hint="eastAsia"/>
                <w:b/>
              </w:rPr>
              <w:t>教練</w:t>
            </w:r>
          </w:p>
        </w:tc>
        <w:tc>
          <w:tcPr>
            <w:tcW w:w="2160" w:type="dxa"/>
          </w:tcPr>
          <w:p w:rsidR="00255D1D" w:rsidRPr="000E5399" w:rsidRDefault="00255D1D" w:rsidP="00354612">
            <w:pPr>
              <w:spacing w:beforeLines="50" w:afterLines="50"/>
              <w:jc w:val="center"/>
              <w:rPr>
                <w:b/>
              </w:rPr>
            </w:pPr>
          </w:p>
        </w:tc>
      </w:tr>
      <w:tr w:rsidR="00255D1D" w:rsidRPr="000E5399" w:rsidTr="003262B2">
        <w:tc>
          <w:tcPr>
            <w:tcW w:w="1080" w:type="dxa"/>
          </w:tcPr>
          <w:p w:rsidR="00255D1D" w:rsidRPr="000E5399" w:rsidRDefault="00255D1D" w:rsidP="00354612">
            <w:pPr>
              <w:spacing w:beforeLines="50" w:afterLines="50"/>
              <w:jc w:val="center"/>
              <w:rPr>
                <w:b/>
              </w:rPr>
            </w:pPr>
            <w:r w:rsidRPr="000E5399">
              <w:rPr>
                <w:b/>
              </w:rPr>
              <w:t>3</w:t>
            </w:r>
          </w:p>
        </w:tc>
        <w:tc>
          <w:tcPr>
            <w:tcW w:w="2160" w:type="dxa"/>
            <w:vAlign w:val="center"/>
          </w:tcPr>
          <w:p w:rsidR="00255D1D" w:rsidRPr="000E5399" w:rsidRDefault="00255D1D" w:rsidP="00354612">
            <w:pPr>
              <w:spacing w:beforeLines="50" w:afterLines="50"/>
              <w:jc w:val="center"/>
              <w:rPr>
                <w:b/>
              </w:rPr>
            </w:pPr>
            <w:r w:rsidRPr="000E5399">
              <w:rPr>
                <w:rFonts w:hint="eastAsia"/>
                <w:b/>
              </w:rPr>
              <w:t>蘇柏文</w:t>
            </w:r>
          </w:p>
        </w:tc>
        <w:tc>
          <w:tcPr>
            <w:tcW w:w="2520" w:type="dxa"/>
          </w:tcPr>
          <w:p w:rsidR="00255D1D" w:rsidRPr="000E5399" w:rsidRDefault="00255D1D" w:rsidP="00354612">
            <w:pPr>
              <w:spacing w:beforeLines="50" w:afterLines="50"/>
              <w:jc w:val="center"/>
              <w:rPr>
                <w:b/>
              </w:rPr>
            </w:pPr>
            <w:r w:rsidRPr="000E5399">
              <w:rPr>
                <w:rFonts w:hint="eastAsia"/>
                <w:b/>
              </w:rPr>
              <w:t>防護員</w:t>
            </w:r>
          </w:p>
        </w:tc>
        <w:tc>
          <w:tcPr>
            <w:tcW w:w="2160" w:type="dxa"/>
          </w:tcPr>
          <w:p w:rsidR="00255D1D" w:rsidRPr="000E5399" w:rsidRDefault="00255D1D" w:rsidP="00354612">
            <w:pPr>
              <w:spacing w:beforeLines="50" w:afterLines="50"/>
              <w:jc w:val="center"/>
              <w:rPr>
                <w:b/>
              </w:rPr>
            </w:pPr>
          </w:p>
        </w:tc>
      </w:tr>
      <w:tr w:rsidR="00255D1D" w:rsidRPr="000E5399" w:rsidTr="003262B2">
        <w:tc>
          <w:tcPr>
            <w:tcW w:w="1080" w:type="dxa"/>
          </w:tcPr>
          <w:p w:rsidR="00255D1D" w:rsidRPr="000E5399" w:rsidRDefault="00255D1D" w:rsidP="00354612">
            <w:pPr>
              <w:spacing w:beforeLines="50" w:afterLines="50"/>
              <w:jc w:val="center"/>
              <w:rPr>
                <w:b/>
              </w:rPr>
            </w:pPr>
            <w:r w:rsidRPr="000E5399">
              <w:rPr>
                <w:b/>
              </w:rPr>
              <w:t>4</w:t>
            </w:r>
          </w:p>
        </w:tc>
        <w:tc>
          <w:tcPr>
            <w:tcW w:w="2160" w:type="dxa"/>
            <w:vAlign w:val="center"/>
          </w:tcPr>
          <w:p w:rsidR="00255D1D" w:rsidRPr="000E5399" w:rsidRDefault="00255D1D" w:rsidP="00354612">
            <w:pPr>
              <w:spacing w:beforeLines="50" w:afterLines="50"/>
              <w:jc w:val="center"/>
              <w:rPr>
                <w:b/>
              </w:rPr>
            </w:pPr>
            <w:r w:rsidRPr="000E5399">
              <w:rPr>
                <w:rFonts w:hint="eastAsia"/>
                <w:b/>
              </w:rPr>
              <w:t>孫維強</w:t>
            </w:r>
          </w:p>
        </w:tc>
        <w:tc>
          <w:tcPr>
            <w:tcW w:w="2520" w:type="dxa"/>
          </w:tcPr>
          <w:p w:rsidR="00255D1D" w:rsidRPr="000E5399" w:rsidRDefault="00255D1D" w:rsidP="00354612">
            <w:pPr>
              <w:spacing w:beforeLines="50" w:afterLines="50"/>
              <w:jc w:val="center"/>
              <w:rPr>
                <w:b/>
              </w:rPr>
            </w:pPr>
            <w:r w:rsidRPr="000E5399">
              <w:rPr>
                <w:rFonts w:hint="eastAsia"/>
                <w:b/>
              </w:rPr>
              <w:t>選手</w:t>
            </w:r>
          </w:p>
        </w:tc>
        <w:tc>
          <w:tcPr>
            <w:tcW w:w="2160" w:type="dxa"/>
          </w:tcPr>
          <w:p w:rsidR="00255D1D" w:rsidRPr="000E5399" w:rsidRDefault="00255D1D" w:rsidP="00354612">
            <w:pPr>
              <w:spacing w:beforeLines="50" w:afterLines="50"/>
              <w:jc w:val="center"/>
              <w:rPr>
                <w:b/>
              </w:rPr>
            </w:pPr>
            <w:r w:rsidRPr="000E5399">
              <w:rPr>
                <w:rFonts w:hint="eastAsia"/>
                <w:b/>
              </w:rPr>
              <w:t>隊長</w:t>
            </w:r>
          </w:p>
        </w:tc>
      </w:tr>
      <w:tr w:rsidR="00255D1D" w:rsidRPr="000E5399" w:rsidTr="003262B2">
        <w:tc>
          <w:tcPr>
            <w:tcW w:w="1080" w:type="dxa"/>
          </w:tcPr>
          <w:p w:rsidR="00255D1D" w:rsidRPr="000E5399" w:rsidRDefault="00255D1D" w:rsidP="00354612">
            <w:pPr>
              <w:spacing w:beforeLines="50" w:afterLines="50"/>
              <w:jc w:val="center"/>
              <w:rPr>
                <w:b/>
              </w:rPr>
            </w:pPr>
            <w:r w:rsidRPr="000E5399">
              <w:rPr>
                <w:b/>
              </w:rPr>
              <w:t>5</w:t>
            </w:r>
          </w:p>
        </w:tc>
        <w:tc>
          <w:tcPr>
            <w:tcW w:w="2160" w:type="dxa"/>
            <w:vAlign w:val="center"/>
          </w:tcPr>
          <w:p w:rsidR="00255D1D" w:rsidRPr="000E5399" w:rsidRDefault="00255D1D" w:rsidP="00354612">
            <w:pPr>
              <w:spacing w:beforeLines="50" w:afterLines="50"/>
              <w:jc w:val="center"/>
              <w:rPr>
                <w:b/>
              </w:rPr>
            </w:pPr>
            <w:r w:rsidRPr="000E5399">
              <w:rPr>
                <w:rFonts w:hint="eastAsia"/>
                <w:b/>
              </w:rPr>
              <w:t>謝秉益</w:t>
            </w:r>
          </w:p>
        </w:tc>
        <w:tc>
          <w:tcPr>
            <w:tcW w:w="2520" w:type="dxa"/>
          </w:tcPr>
          <w:p w:rsidR="00255D1D" w:rsidRPr="000E5399" w:rsidRDefault="00255D1D" w:rsidP="00354612">
            <w:pPr>
              <w:spacing w:beforeLines="50" w:afterLines="50"/>
              <w:jc w:val="center"/>
              <w:rPr>
                <w:b/>
              </w:rPr>
            </w:pPr>
            <w:r w:rsidRPr="000E5399">
              <w:rPr>
                <w:rFonts w:hint="eastAsia"/>
                <w:b/>
              </w:rPr>
              <w:t>選手</w:t>
            </w:r>
          </w:p>
        </w:tc>
        <w:tc>
          <w:tcPr>
            <w:tcW w:w="2160" w:type="dxa"/>
          </w:tcPr>
          <w:p w:rsidR="00255D1D" w:rsidRPr="000E5399" w:rsidRDefault="00255D1D" w:rsidP="00354612">
            <w:pPr>
              <w:spacing w:beforeLines="50" w:afterLines="50"/>
              <w:jc w:val="center"/>
              <w:rPr>
                <w:b/>
              </w:rPr>
            </w:pPr>
            <w:r w:rsidRPr="000E5399">
              <w:rPr>
                <w:rFonts w:hint="eastAsia"/>
                <w:b/>
              </w:rPr>
              <w:t>副隊長</w:t>
            </w:r>
          </w:p>
        </w:tc>
      </w:tr>
      <w:tr w:rsidR="00255D1D" w:rsidRPr="000E5399" w:rsidTr="003262B2">
        <w:tc>
          <w:tcPr>
            <w:tcW w:w="1080" w:type="dxa"/>
          </w:tcPr>
          <w:p w:rsidR="00255D1D" w:rsidRPr="000E5399" w:rsidRDefault="00255D1D" w:rsidP="00354612">
            <w:pPr>
              <w:spacing w:beforeLines="50" w:afterLines="50"/>
              <w:jc w:val="center"/>
              <w:rPr>
                <w:b/>
              </w:rPr>
            </w:pPr>
            <w:r w:rsidRPr="000E5399">
              <w:rPr>
                <w:b/>
              </w:rPr>
              <w:t>6</w:t>
            </w:r>
          </w:p>
        </w:tc>
        <w:tc>
          <w:tcPr>
            <w:tcW w:w="2160" w:type="dxa"/>
            <w:vAlign w:val="center"/>
          </w:tcPr>
          <w:p w:rsidR="00255D1D" w:rsidRPr="000E5399" w:rsidRDefault="00255D1D" w:rsidP="00354612">
            <w:pPr>
              <w:spacing w:beforeLines="50" w:afterLines="50"/>
              <w:jc w:val="center"/>
              <w:rPr>
                <w:b/>
              </w:rPr>
            </w:pPr>
            <w:r w:rsidRPr="000E5399">
              <w:rPr>
                <w:rFonts w:hint="eastAsia"/>
                <w:b/>
              </w:rPr>
              <w:t>黃德隆</w:t>
            </w:r>
          </w:p>
        </w:tc>
        <w:tc>
          <w:tcPr>
            <w:tcW w:w="2520" w:type="dxa"/>
          </w:tcPr>
          <w:p w:rsidR="00255D1D" w:rsidRPr="000E5399" w:rsidRDefault="00255D1D" w:rsidP="00354612">
            <w:pPr>
              <w:spacing w:beforeLines="50" w:afterLines="50"/>
              <w:jc w:val="center"/>
              <w:rPr>
                <w:b/>
              </w:rPr>
            </w:pPr>
            <w:r w:rsidRPr="000E5399">
              <w:rPr>
                <w:rFonts w:hint="eastAsia"/>
                <w:b/>
              </w:rPr>
              <w:t>選手</w:t>
            </w:r>
          </w:p>
        </w:tc>
        <w:tc>
          <w:tcPr>
            <w:tcW w:w="2160" w:type="dxa"/>
          </w:tcPr>
          <w:p w:rsidR="00255D1D" w:rsidRPr="000E5399" w:rsidRDefault="00255D1D" w:rsidP="00354612">
            <w:pPr>
              <w:spacing w:beforeLines="50" w:afterLines="50"/>
              <w:jc w:val="center"/>
              <w:rPr>
                <w:b/>
              </w:rPr>
            </w:pPr>
          </w:p>
        </w:tc>
      </w:tr>
      <w:tr w:rsidR="00255D1D" w:rsidRPr="000E5399" w:rsidTr="003262B2">
        <w:tc>
          <w:tcPr>
            <w:tcW w:w="1080" w:type="dxa"/>
          </w:tcPr>
          <w:p w:rsidR="00255D1D" w:rsidRPr="000E5399" w:rsidRDefault="00255D1D" w:rsidP="00354612">
            <w:pPr>
              <w:spacing w:beforeLines="50" w:afterLines="50"/>
              <w:jc w:val="center"/>
              <w:rPr>
                <w:b/>
              </w:rPr>
            </w:pPr>
            <w:r w:rsidRPr="000E5399">
              <w:rPr>
                <w:b/>
              </w:rPr>
              <w:t>7</w:t>
            </w:r>
          </w:p>
        </w:tc>
        <w:tc>
          <w:tcPr>
            <w:tcW w:w="2160" w:type="dxa"/>
            <w:vAlign w:val="center"/>
          </w:tcPr>
          <w:p w:rsidR="00255D1D" w:rsidRPr="000E5399" w:rsidRDefault="00255D1D" w:rsidP="00354612">
            <w:pPr>
              <w:spacing w:beforeLines="50" w:afterLines="50"/>
              <w:jc w:val="center"/>
              <w:rPr>
                <w:b/>
              </w:rPr>
            </w:pPr>
            <w:r w:rsidRPr="000E5399">
              <w:rPr>
                <w:rFonts w:hint="eastAsia"/>
                <w:b/>
              </w:rPr>
              <w:t>張倫瑋</w:t>
            </w:r>
          </w:p>
        </w:tc>
        <w:tc>
          <w:tcPr>
            <w:tcW w:w="2520" w:type="dxa"/>
          </w:tcPr>
          <w:p w:rsidR="00255D1D" w:rsidRPr="000E5399" w:rsidRDefault="00255D1D" w:rsidP="00354612">
            <w:pPr>
              <w:spacing w:beforeLines="50" w:afterLines="50"/>
              <w:jc w:val="center"/>
              <w:rPr>
                <w:b/>
              </w:rPr>
            </w:pPr>
            <w:r w:rsidRPr="000E5399">
              <w:rPr>
                <w:rFonts w:hint="eastAsia"/>
                <w:b/>
              </w:rPr>
              <w:t>選手</w:t>
            </w:r>
          </w:p>
        </w:tc>
        <w:tc>
          <w:tcPr>
            <w:tcW w:w="2160" w:type="dxa"/>
          </w:tcPr>
          <w:p w:rsidR="00255D1D" w:rsidRPr="000E5399" w:rsidRDefault="00255D1D" w:rsidP="00354612">
            <w:pPr>
              <w:spacing w:beforeLines="50" w:afterLines="50"/>
              <w:jc w:val="center"/>
              <w:rPr>
                <w:b/>
              </w:rPr>
            </w:pPr>
          </w:p>
        </w:tc>
      </w:tr>
      <w:tr w:rsidR="00255D1D" w:rsidRPr="000E5399" w:rsidTr="003262B2">
        <w:tc>
          <w:tcPr>
            <w:tcW w:w="1080" w:type="dxa"/>
          </w:tcPr>
          <w:p w:rsidR="00255D1D" w:rsidRPr="000E5399" w:rsidRDefault="00255D1D" w:rsidP="00354612">
            <w:pPr>
              <w:spacing w:beforeLines="50" w:afterLines="50"/>
              <w:jc w:val="center"/>
              <w:rPr>
                <w:b/>
              </w:rPr>
            </w:pPr>
            <w:r w:rsidRPr="000E5399">
              <w:rPr>
                <w:b/>
              </w:rPr>
              <w:t>8</w:t>
            </w:r>
          </w:p>
        </w:tc>
        <w:tc>
          <w:tcPr>
            <w:tcW w:w="2160" w:type="dxa"/>
            <w:vAlign w:val="center"/>
          </w:tcPr>
          <w:p w:rsidR="00255D1D" w:rsidRPr="000E5399" w:rsidRDefault="00255D1D" w:rsidP="00354612">
            <w:pPr>
              <w:spacing w:beforeLines="50" w:afterLines="50"/>
              <w:jc w:val="center"/>
              <w:rPr>
                <w:b/>
              </w:rPr>
            </w:pPr>
            <w:r w:rsidRPr="000E5399">
              <w:rPr>
                <w:rFonts w:hint="eastAsia"/>
                <w:b/>
              </w:rPr>
              <w:t>宋哲宇</w:t>
            </w:r>
          </w:p>
        </w:tc>
        <w:tc>
          <w:tcPr>
            <w:tcW w:w="2520" w:type="dxa"/>
          </w:tcPr>
          <w:p w:rsidR="00255D1D" w:rsidRPr="000E5399" w:rsidRDefault="00255D1D" w:rsidP="00354612">
            <w:pPr>
              <w:spacing w:beforeLines="50" w:afterLines="50"/>
              <w:jc w:val="center"/>
              <w:rPr>
                <w:b/>
              </w:rPr>
            </w:pPr>
            <w:r w:rsidRPr="000E5399">
              <w:rPr>
                <w:rFonts w:hint="eastAsia"/>
                <w:b/>
              </w:rPr>
              <w:t>選手</w:t>
            </w:r>
          </w:p>
        </w:tc>
        <w:tc>
          <w:tcPr>
            <w:tcW w:w="2160" w:type="dxa"/>
          </w:tcPr>
          <w:p w:rsidR="00255D1D" w:rsidRPr="000E5399" w:rsidRDefault="00255D1D" w:rsidP="00354612">
            <w:pPr>
              <w:spacing w:beforeLines="50" w:afterLines="50"/>
              <w:jc w:val="center"/>
              <w:rPr>
                <w:b/>
              </w:rPr>
            </w:pPr>
          </w:p>
        </w:tc>
      </w:tr>
      <w:tr w:rsidR="00255D1D" w:rsidRPr="000E5399" w:rsidTr="003262B2">
        <w:tc>
          <w:tcPr>
            <w:tcW w:w="1080" w:type="dxa"/>
          </w:tcPr>
          <w:p w:rsidR="00255D1D" w:rsidRPr="000E5399" w:rsidRDefault="00255D1D" w:rsidP="00354612">
            <w:pPr>
              <w:spacing w:beforeLines="50" w:afterLines="50"/>
              <w:jc w:val="center"/>
              <w:rPr>
                <w:b/>
              </w:rPr>
            </w:pPr>
            <w:r w:rsidRPr="000E5399">
              <w:rPr>
                <w:b/>
              </w:rPr>
              <w:t>9</w:t>
            </w:r>
          </w:p>
        </w:tc>
        <w:tc>
          <w:tcPr>
            <w:tcW w:w="2160" w:type="dxa"/>
            <w:vAlign w:val="center"/>
          </w:tcPr>
          <w:p w:rsidR="00255D1D" w:rsidRPr="000E5399" w:rsidRDefault="00255D1D" w:rsidP="00354612">
            <w:pPr>
              <w:spacing w:beforeLines="50" w:afterLines="50"/>
              <w:jc w:val="center"/>
              <w:rPr>
                <w:b/>
              </w:rPr>
            </w:pPr>
            <w:r w:rsidRPr="000E5399">
              <w:rPr>
                <w:rFonts w:hint="eastAsia"/>
                <w:b/>
              </w:rPr>
              <w:t>葉韋德</w:t>
            </w:r>
          </w:p>
        </w:tc>
        <w:tc>
          <w:tcPr>
            <w:tcW w:w="2520" w:type="dxa"/>
          </w:tcPr>
          <w:p w:rsidR="00255D1D" w:rsidRPr="000E5399" w:rsidRDefault="00255D1D" w:rsidP="00354612">
            <w:pPr>
              <w:spacing w:beforeLines="50" w:afterLines="50"/>
              <w:jc w:val="center"/>
              <w:rPr>
                <w:b/>
              </w:rPr>
            </w:pPr>
            <w:r w:rsidRPr="000E5399">
              <w:rPr>
                <w:rFonts w:hint="eastAsia"/>
                <w:b/>
              </w:rPr>
              <w:t>選手</w:t>
            </w:r>
          </w:p>
        </w:tc>
        <w:tc>
          <w:tcPr>
            <w:tcW w:w="2160" w:type="dxa"/>
          </w:tcPr>
          <w:p w:rsidR="00255D1D" w:rsidRPr="000E5399" w:rsidRDefault="00255D1D" w:rsidP="00354612">
            <w:pPr>
              <w:spacing w:beforeLines="50" w:afterLines="50"/>
              <w:jc w:val="center"/>
              <w:rPr>
                <w:b/>
              </w:rPr>
            </w:pPr>
          </w:p>
        </w:tc>
      </w:tr>
      <w:tr w:rsidR="00255D1D" w:rsidRPr="000E5399" w:rsidTr="003262B2">
        <w:tc>
          <w:tcPr>
            <w:tcW w:w="1080" w:type="dxa"/>
          </w:tcPr>
          <w:p w:rsidR="00255D1D" w:rsidRPr="000E5399" w:rsidRDefault="00255D1D" w:rsidP="00354612">
            <w:pPr>
              <w:spacing w:beforeLines="50" w:afterLines="50"/>
              <w:jc w:val="center"/>
              <w:rPr>
                <w:b/>
              </w:rPr>
            </w:pPr>
            <w:r w:rsidRPr="000E5399">
              <w:rPr>
                <w:b/>
              </w:rPr>
              <w:t>10</w:t>
            </w:r>
          </w:p>
        </w:tc>
        <w:tc>
          <w:tcPr>
            <w:tcW w:w="2160" w:type="dxa"/>
            <w:vAlign w:val="center"/>
          </w:tcPr>
          <w:p w:rsidR="00255D1D" w:rsidRPr="000E5399" w:rsidRDefault="00255D1D" w:rsidP="00354612">
            <w:pPr>
              <w:spacing w:beforeLines="50" w:afterLines="50"/>
              <w:jc w:val="center"/>
              <w:rPr>
                <w:b/>
              </w:rPr>
            </w:pPr>
            <w:r w:rsidRPr="000E5399">
              <w:rPr>
                <w:rFonts w:hint="eastAsia"/>
                <w:b/>
              </w:rPr>
              <w:t>沈明廣</w:t>
            </w:r>
          </w:p>
        </w:tc>
        <w:tc>
          <w:tcPr>
            <w:tcW w:w="2520" w:type="dxa"/>
          </w:tcPr>
          <w:p w:rsidR="00255D1D" w:rsidRPr="000E5399" w:rsidRDefault="00255D1D" w:rsidP="00354612">
            <w:pPr>
              <w:spacing w:beforeLines="50" w:afterLines="50"/>
              <w:jc w:val="center"/>
              <w:rPr>
                <w:b/>
              </w:rPr>
            </w:pPr>
            <w:r w:rsidRPr="000E5399">
              <w:rPr>
                <w:rFonts w:hint="eastAsia"/>
                <w:b/>
              </w:rPr>
              <w:t>選手</w:t>
            </w:r>
          </w:p>
        </w:tc>
        <w:tc>
          <w:tcPr>
            <w:tcW w:w="2160" w:type="dxa"/>
          </w:tcPr>
          <w:p w:rsidR="00255D1D" w:rsidRPr="000E5399" w:rsidRDefault="00255D1D" w:rsidP="00354612">
            <w:pPr>
              <w:spacing w:beforeLines="50" w:afterLines="50"/>
              <w:jc w:val="center"/>
              <w:rPr>
                <w:b/>
              </w:rPr>
            </w:pPr>
          </w:p>
        </w:tc>
      </w:tr>
      <w:tr w:rsidR="00255D1D" w:rsidRPr="000E5399" w:rsidTr="003262B2">
        <w:tc>
          <w:tcPr>
            <w:tcW w:w="1080" w:type="dxa"/>
          </w:tcPr>
          <w:p w:rsidR="00255D1D" w:rsidRPr="000E5399" w:rsidRDefault="00255D1D" w:rsidP="00354612">
            <w:pPr>
              <w:spacing w:beforeLines="50" w:afterLines="50"/>
              <w:jc w:val="center"/>
              <w:rPr>
                <w:b/>
              </w:rPr>
            </w:pPr>
            <w:r w:rsidRPr="000E5399">
              <w:rPr>
                <w:b/>
              </w:rPr>
              <w:t>11</w:t>
            </w:r>
          </w:p>
        </w:tc>
        <w:tc>
          <w:tcPr>
            <w:tcW w:w="2160" w:type="dxa"/>
            <w:vAlign w:val="center"/>
          </w:tcPr>
          <w:p w:rsidR="00255D1D" w:rsidRPr="000E5399" w:rsidRDefault="00255D1D" w:rsidP="00354612">
            <w:pPr>
              <w:spacing w:beforeLines="50" w:afterLines="50"/>
              <w:rPr>
                <w:b/>
              </w:rPr>
            </w:pPr>
            <w:r w:rsidRPr="000E5399">
              <w:rPr>
                <w:b/>
              </w:rPr>
              <w:t xml:space="preserve">     </w:t>
            </w:r>
            <w:r w:rsidRPr="000E5399">
              <w:rPr>
                <w:rFonts w:hint="eastAsia"/>
                <w:b/>
              </w:rPr>
              <w:t>羅信貴</w:t>
            </w:r>
          </w:p>
        </w:tc>
        <w:tc>
          <w:tcPr>
            <w:tcW w:w="2520" w:type="dxa"/>
          </w:tcPr>
          <w:p w:rsidR="00255D1D" w:rsidRPr="000E5399" w:rsidRDefault="00255D1D" w:rsidP="00354612">
            <w:pPr>
              <w:spacing w:beforeLines="50" w:afterLines="50"/>
              <w:jc w:val="center"/>
              <w:rPr>
                <w:b/>
              </w:rPr>
            </w:pPr>
            <w:r w:rsidRPr="000E5399">
              <w:rPr>
                <w:rFonts w:hint="eastAsia"/>
                <w:b/>
              </w:rPr>
              <w:t>選手</w:t>
            </w:r>
          </w:p>
        </w:tc>
        <w:tc>
          <w:tcPr>
            <w:tcW w:w="2160" w:type="dxa"/>
          </w:tcPr>
          <w:p w:rsidR="00255D1D" w:rsidRPr="000E5399" w:rsidRDefault="00255D1D" w:rsidP="00354612">
            <w:pPr>
              <w:spacing w:beforeLines="50" w:afterLines="50"/>
              <w:jc w:val="center"/>
              <w:rPr>
                <w:b/>
              </w:rPr>
            </w:pPr>
          </w:p>
        </w:tc>
      </w:tr>
      <w:tr w:rsidR="00255D1D" w:rsidRPr="000E5399" w:rsidTr="003262B2">
        <w:tc>
          <w:tcPr>
            <w:tcW w:w="1080" w:type="dxa"/>
          </w:tcPr>
          <w:p w:rsidR="00255D1D" w:rsidRPr="000E5399" w:rsidRDefault="00255D1D" w:rsidP="00354612">
            <w:pPr>
              <w:spacing w:beforeLines="50" w:afterLines="50"/>
              <w:jc w:val="center"/>
              <w:rPr>
                <w:b/>
              </w:rPr>
            </w:pPr>
            <w:r w:rsidRPr="000E5399">
              <w:rPr>
                <w:b/>
              </w:rPr>
              <w:t>12</w:t>
            </w:r>
          </w:p>
        </w:tc>
        <w:tc>
          <w:tcPr>
            <w:tcW w:w="2160" w:type="dxa"/>
            <w:vAlign w:val="center"/>
          </w:tcPr>
          <w:p w:rsidR="00255D1D" w:rsidRPr="000E5399" w:rsidRDefault="00255D1D" w:rsidP="00354612">
            <w:pPr>
              <w:spacing w:beforeLines="50" w:afterLines="50"/>
              <w:jc w:val="center"/>
              <w:rPr>
                <w:b/>
              </w:rPr>
            </w:pPr>
            <w:r w:rsidRPr="000E5399">
              <w:rPr>
                <w:rFonts w:hint="eastAsia"/>
                <w:b/>
              </w:rPr>
              <w:t>張浩偉</w:t>
            </w:r>
          </w:p>
        </w:tc>
        <w:tc>
          <w:tcPr>
            <w:tcW w:w="2520" w:type="dxa"/>
          </w:tcPr>
          <w:p w:rsidR="00255D1D" w:rsidRPr="000E5399" w:rsidRDefault="00255D1D" w:rsidP="00354612">
            <w:pPr>
              <w:spacing w:beforeLines="50" w:afterLines="50"/>
              <w:jc w:val="center"/>
              <w:rPr>
                <w:b/>
              </w:rPr>
            </w:pPr>
            <w:r w:rsidRPr="000E5399">
              <w:rPr>
                <w:rFonts w:hint="eastAsia"/>
                <w:b/>
              </w:rPr>
              <w:t>選手</w:t>
            </w:r>
          </w:p>
        </w:tc>
        <w:tc>
          <w:tcPr>
            <w:tcW w:w="2160" w:type="dxa"/>
          </w:tcPr>
          <w:p w:rsidR="00255D1D" w:rsidRPr="000E5399" w:rsidRDefault="00255D1D" w:rsidP="00354612">
            <w:pPr>
              <w:spacing w:beforeLines="50" w:afterLines="50"/>
              <w:jc w:val="center"/>
              <w:rPr>
                <w:b/>
              </w:rPr>
            </w:pPr>
          </w:p>
        </w:tc>
      </w:tr>
      <w:tr w:rsidR="00255D1D" w:rsidRPr="000E5399" w:rsidTr="003262B2">
        <w:tc>
          <w:tcPr>
            <w:tcW w:w="1080" w:type="dxa"/>
          </w:tcPr>
          <w:p w:rsidR="00255D1D" w:rsidRPr="000E5399" w:rsidRDefault="00255D1D" w:rsidP="00354612">
            <w:pPr>
              <w:spacing w:beforeLines="50" w:afterLines="50"/>
              <w:jc w:val="center"/>
              <w:rPr>
                <w:b/>
              </w:rPr>
            </w:pPr>
            <w:r w:rsidRPr="000E5399">
              <w:rPr>
                <w:b/>
              </w:rPr>
              <w:t>13</w:t>
            </w:r>
          </w:p>
        </w:tc>
        <w:tc>
          <w:tcPr>
            <w:tcW w:w="2160" w:type="dxa"/>
            <w:vAlign w:val="center"/>
          </w:tcPr>
          <w:p w:rsidR="00255D1D" w:rsidRPr="000E5399" w:rsidRDefault="00255D1D" w:rsidP="00354612">
            <w:pPr>
              <w:spacing w:beforeLines="50" w:afterLines="50"/>
              <w:jc w:val="center"/>
              <w:rPr>
                <w:b/>
              </w:rPr>
            </w:pPr>
            <w:r w:rsidRPr="000E5399">
              <w:rPr>
                <w:rFonts w:hint="eastAsia"/>
                <w:b/>
              </w:rPr>
              <w:t>陳珈名</w:t>
            </w:r>
          </w:p>
        </w:tc>
        <w:tc>
          <w:tcPr>
            <w:tcW w:w="2520" w:type="dxa"/>
          </w:tcPr>
          <w:p w:rsidR="00255D1D" w:rsidRPr="000E5399" w:rsidRDefault="00255D1D" w:rsidP="00354612">
            <w:pPr>
              <w:spacing w:beforeLines="50" w:afterLines="50"/>
              <w:jc w:val="center"/>
              <w:rPr>
                <w:b/>
              </w:rPr>
            </w:pPr>
            <w:r w:rsidRPr="000E5399">
              <w:rPr>
                <w:rFonts w:hint="eastAsia"/>
                <w:b/>
              </w:rPr>
              <w:t>選手</w:t>
            </w:r>
          </w:p>
        </w:tc>
        <w:tc>
          <w:tcPr>
            <w:tcW w:w="2160" w:type="dxa"/>
          </w:tcPr>
          <w:p w:rsidR="00255D1D" w:rsidRPr="000E5399" w:rsidRDefault="00255D1D" w:rsidP="00354612">
            <w:pPr>
              <w:spacing w:beforeLines="50" w:afterLines="50"/>
              <w:jc w:val="center"/>
              <w:rPr>
                <w:b/>
              </w:rPr>
            </w:pPr>
          </w:p>
        </w:tc>
      </w:tr>
      <w:tr w:rsidR="00255D1D" w:rsidRPr="000E5399" w:rsidTr="003262B2">
        <w:tc>
          <w:tcPr>
            <w:tcW w:w="1080" w:type="dxa"/>
          </w:tcPr>
          <w:p w:rsidR="00255D1D" w:rsidRPr="000E5399" w:rsidRDefault="00255D1D" w:rsidP="00354612">
            <w:pPr>
              <w:spacing w:beforeLines="50" w:afterLines="50"/>
              <w:jc w:val="center"/>
              <w:rPr>
                <w:b/>
              </w:rPr>
            </w:pPr>
            <w:r w:rsidRPr="000E5399">
              <w:rPr>
                <w:b/>
              </w:rPr>
              <w:t>14</w:t>
            </w:r>
          </w:p>
        </w:tc>
        <w:tc>
          <w:tcPr>
            <w:tcW w:w="2160" w:type="dxa"/>
            <w:vAlign w:val="center"/>
          </w:tcPr>
          <w:p w:rsidR="00255D1D" w:rsidRPr="000E5399" w:rsidRDefault="00255D1D" w:rsidP="00354612">
            <w:pPr>
              <w:spacing w:beforeLines="50" w:afterLines="50"/>
              <w:jc w:val="center"/>
              <w:rPr>
                <w:b/>
              </w:rPr>
            </w:pPr>
            <w:r w:rsidRPr="000E5399">
              <w:rPr>
                <w:rFonts w:hint="eastAsia"/>
                <w:b/>
              </w:rPr>
              <w:t>劉廷豪</w:t>
            </w:r>
          </w:p>
        </w:tc>
        <w:tc>
          <w:tcPr>
            <w:tcW w:w="2520" w:type="dxa"/>
          </w:tcPr>
          <w:p w:rsidR="00255D1D" w:rsidRPr="000E5399" w:rsidRDefault="00255D1D" w:rsidP="00354612">
            <w:pPr>
              <w:spacing w:beforeLines="50" w:afterLines="50"/>
              <w:jc w:val="center"/>
              <w:rPr>
                <w:b/>
              </w:rPr>
            </w:pPr>
            <w:r w:rsidRPr="000E5399">
              <w:rPr>
                <w:rFonts w:hint="eastAsia"/>
                <w:b/>
              </w:rPr>
              <w:t>選手</w:t>
            </w:r>
          </w:p>
        </w:tc>
        <w:tc>
          <w:tcPr>
            <w:tcW w:w="2160" w:type="dxa"/>
          </w:tcPr>
          <w:p w:rsidR="00255D1D" w:rsidRPr="000E5399" w:rsidRDefault="00255D1D" w:rsidP="00354612">
            <w:pPr>
              <w:spacing w:beforeLines="50" w:afterLines="50"/>
              <w:jc w:val="center"/>
              <w:rPr>
                <w:b/>
              </w:rPr>
            </w:pPr>
          </w:p>
        </w:tc>
      </w:tr>
      <w:tr w:rsidR="00255D1D" w:rsidRPr="000E5399" w:rsidTr="003262B2">
        <w:tc>
          <w:tcPr>
            <w:tcW w:w="1080" w:type="dxa"/>
          </w:tcPr>
          <w:p w:rsidR="00255D1D" w:rsidRPr="000E5399" w:rsidRDefault="00255D1D" w:rsidP="00354612">
            <w:pPr>
              <w:spacing w:beforeLines="50" w:afterLines="50"/>
              <w:jc w:val="center"/>
              <w:rPr>
                <w:b/>
              </w:rPr>
            </w:pPr>
            <w:r w:rsidRPr="000E5399">
              <w:rPr>
                <w:b/>
              </w:rPr>
              <w:t>15</w:t>
            </w:r>
          </w:p>
        </w:tc>
        <w:tc>
          <w:tcPr>
            <w:tcW w:w="2160" w:type="dxa"/>
            <w:vAlign w:val="center"/>
          </w:tcPr>
          <w:p w:rsidR="00255D1D" w:rsidRPr="000E5399" w:rsidRDefault="00255D1D" w:rsidP="00354612">
            <w:pPr>
              <w:spacing w:beforeLines="50" w:afterLines="50"/>
              <w:jc w:val="center"/>
              <w:rPr>
                <w:b/>
              </w:rPr>
            </w:pPr>
            <w:r w:rsidRPr="000E5399">
              <w:rPr>
                <w:rFonts w:hint="eastAsia"/>
                <w:b/>
              </w:rPr>
              <w:t>陳志杰</w:t>
            </w:r>
          </w:p>
        </w:tc>
        <w:tc>
          <w:tcPr>
            <w:tcW w:w="2520" w:type="dxa"/>
          </w:tcPr>
          <w:p w:rsidR="00255D1D" w:rsidRPr="000E5399" w:rsidRDefault="00255D1D" w:rsidP="00354612">
            <w:pPr>
              <w:spacing w:beforeLines="50" w:afterLines="50"/>
              <w:jc w:val="center"/>
              <w:rPr>
                <w:b/>
              </w:rPr>
            </w:pPr>
            <w:r w:rsidRPr="000E5399">
              <w:rPr>
                <w:rFonts w:hint="eastAsia"/>
                <w:b/>
              </w:rPr>
              <w:t>選手</w:t>
            </w:r>
          </w:p>
        </w:tc>
        <w:tc>
          <w:tcPr>
            <w:tcW w:w="2160" w:type="dxa"/>
          </w:tcPr>
          <w:p w:rsidR="00255D1D" w:rsidRPr="000E5399" w:rsidRDefault="00255D1D" w:rsidP="00354612">
            <w:pPr>
              <w:spacing w:beforeLines="50" w:afterLines="50"/>
              <w:jc w:val="center"/>
              <w:rPr>
                <w:b/>
              </w:rPr>
            </w:pPr>
          </w:p>
        </w:tc>
      </w:tr>
      <w:tr w:rsidR="00255D1D" w:rsidRPr="000E5399" w:rsidTr="003262B2">
        <w:tc>
          <w:tcPr>
            <w:tcW w:w="1080" w:type="dxa"/>
          </w:tcPr>
          <w:p w:rsidR="00255D1D" w:rsidRPr="000E5399" w:rsidRDefault="00255D1D" w:rsidP="00354612">
            <w:pPr>
              <w:spacing w:beforeLines="50" w:afterLines="50"/>
              <w:jc w:val="center"/>
              <w:rPr>
                <w:b/>
              </w:rPr>
            </w:pPr>
            <w:r w:rsidRPr="000E5399">
              <w:rPr>
                <w:b/>
              </w:rPr>
              <w:t>16</w:t>
            </w:r>
          </w:p>
        </w:tc>
        <w:tc>
          <w:tcPr>
            <w:tcW w:w="2160" w:type="dxa"/>
            <w:vAlign w:val="center"/>
          </w:tcPr>
          <w:p w:rsidR="00255D1D" w:rsidRPr="000E5399" w:rsidRDefault="00255D1D" w:rsidP="00354612">
            <w:pPr>
              <w:spacing w:beforeLines="50" w:afterLines="50"/>
              <w:jc w:val="center"/>
              <w:rPr>
                <w:b/>
              </w:rPr>
            </w:pPr>
            <w:r w:rsidRPr="000E5399">
              <w:rPr>
                <w:rFonts w:hint="eastAsia"/>
                <w:b/>
              </w:rPr>
              <w:t>沈慶宏</w:t>
            </w:r>
          </w:p>
        </w:tc>
        <w:tc>
          <w:tcPr>
            <w:tcW w:w="2520" w:type="dxa"/>
          </w:tcPr>
          <w:p w:rsidR="00255D1D" w:rsidRPr="000E5399" w:rsidRDefault="00255D1D" w:rsidP="00354612">
            <w:pPr>
              <w:spacing w:beforeLines="50" w:afterLines="50"/>
              <w:jc w:val="center"/>
              <w:rPr>
                <w:b/>
              </w:rPr>
            </w:pPr>
            <w:r w:rsidRPr="000E5399">
              <w:rPr>
                <w:rFonts w:hint="eastAsia"/>
                <w:b/>
              </w:rPr>
              <w:t>選手</w:t>
            </w:r>
          </w:p>
        </w:tc>
        <w:tc>
          <w:tcPr>
            <w:tcW w:w="2160" w:type="dxa"/>
          </w:tcPr>
          <w:p w:rsidR="00255D1D" w:rsidRPr="000E5399" w:rsidRDefault="00255D1D" w:rsidP="00354612">
            <w:pPr>
              <w:spacing w:beforeLines="50" w:afterLines="50"/>
              <w:jc w:val="center"/>
              <w:rPr>
                <w:b/>
              </w:rPr>
            </w:pPr>
          </w:p>
        </w:tc>
      </w:tr>
      <w:tr w:rsidR="00255D1D" w:rsidRPr="000E5399" w:rsidTr="003262B2">
        <w:tc>
          <w:tcPr>
            <w:tcW w:w="1080" w:type="dxa"/>
          </w:tcPr>
          <w:p w:rsidR="00255D1D" w:rsidRPr="000E5399" w:rsidRDefault="00255D1D" w:rsidP="00354612">
            <w:pPr>
              <w:spacing w:beforeLines="50" w:afterLines="50"/>
              <w:jc w:val="center"/>
              <w:rPr>
                <w:b/>
              </w:rPr>
            </w:pPr>
            <w:r w:rsidRPr="000E5399">
              <w:rPr>
                <w:b/>
              </w:rPr>
              <w:t>17</w:t>
            </w:r>
          </w:p>
        </w:tc>
        <w:tc>
          <w:tcPr>
            <w:tcW w:w="2160" w:type="dxa"/>
            <w:vAlign w:val="center"/>
          </w:tcPr>
          <w:p w:rsidR="00255D1D" w:rsidRPr="000E5399" w:rsidRDefault="00255D1D" w:rsidP="00354612">
            <w:pPr>
              <w:spacing w:beforeLines="50" w:afterLines="50"/>
              <w:jc w:val="center"/>
              <w:rPr>
                <w:b/>
              </w:rPr>
            </w:pPr>
            <w:r w:rsidRPr="000E5399">
              <w:rPr>
                <w:rFonts w:hint="eastAsia"/>
                <w:b/>
              </w:rPr>
              <w:t>林玨豪</w:t>
            </w:r>
          </w:p>
        </w:tc>
        <w:tc>
          <w:tcPr>
            <w:tcW w:w="2520" w:type="dxa"/>
          </w:tcPr>
          <w:p w:rsidR="00255D1D" w:rsidRPr="000E5399" w:rsidRDefault="00255D1D" w:rsidP="00354612">
            <w:pPr>
              <w:spacing w:beforeLines="50" w:afterLines="50"/>
              <w:jc w:val="center"/>
              <w:rPr>
                <w:b/>
              </w:rPr>
            </w:pPr>
            <w:r w:rsidRPr="000E5399">
              <w:rPr>
                <w:rFonts w:hint="eastAsia"/>
                <w:b/>
              </w:rPr>
              <w:t>選手</w:t>
            </w:r>
          </w:p>
        </w:tc>
        <w:tc>
          <w:tcPr>
            <w:tcW w:w="2160" w:type="dxa"/>
          </w:tcPr>
          <w:p w:rsidR="00255D1D" w:rsidRPr="000E5399" w:rsidRDefault="00255D1D" w:rsidP="00354612">
            <w:pPr>
              <w:spacing w:beforeLines="50" w:afterLines="50"/>
              <w:jc w:val="center"/>
              <w:rPr>
                <w:b/>
              </w:rPr>
            </w:pPr>
          </w:p>
        </w:tc>
      </w:tr>
      <w:tr w:rsidR="00255D1D" w:rsidRPr="000E5399" w:rsidTr="003262B2">
        <w:tc>
          <w:tcPr>
            <w:tcW w:w="1080" w:type="dxa"/>
          </w:tcPr>
          <w:p w:rsidR="00255D1D" w:rsidRPr="000E5399" w:rsidRDefault="00255D1D" w:rsidP="00354612">
            <w:pPr>
              <w:spacing w:beforeLines="50" w:afterLines="50"/>
              <w:jc w:val="center"/>
              <w:rPr>
                <w:b/>
              </w:rPr>
            </w:pPr>
            <w:r w:rsidRPr="000E5399">
              <w:rPr>
                <w:b/>
              </w:rPr>
              <w:t>18</w:t>
            </w:r>
          </w:p>
        </w:tc>
        <w:tc>
          <w:tcPr>
            <w:tcW w:w="2160" w:type="dxa"/>
            <w:vAlign w:val="center"/>
          </w:tcPr>
          <w:p w:rsidR="00255D1D" w:rsidRPr="000E5399" w:rsidRDefault="00255D1D" w:rsidP="00354612">
            <w:pPr>
              <w:spacing w:beforeLines="50" w:afterLines="50"/>
              <w:jc w:val="center"/>
              <w:rPr>
                <w:b/>
              </w:rPr>
            </w:pPr>
            <w:r w:rsidRPr="000E5399">
              <w:rPr>
                <w:rFonts w:hint="eastAsia"/>
                <w:b/>
              </w:rPr>
              <w:t>黃柏瑋</w:t>
            </w:r>
          </w:p>
        </w:tc>
        <w:tc>
          <w:tcPr>
            <w:tcW w:w="2520" w:type="dxa"/>
          </w:tcPr>
          <w:p w:rsidR="00255D1D" w:rsidRPr="000E5399" w:rsidRDefault="00255D1D" w:rsidP="00354612">
            <w:pPr>
              <w:spacing w:beforeLines="50" w:afterLines="50"/>
              <w:jc w:val="center"/>
              <w:rPr>
                <w:b/>
              </w:rPr>
            </w:pPr>
            <w:r w:rsidRPr="000E5399">
              <w:rPr>
                <w:rFonts w:hint="eastAsia"/>
                <w:b/>
              </w:rPr>
              <w:t>選手</w:t>
            </w:r>
          </w:p>
        </w:tc>
        <w:tc>
          <w:tcPr>
            <w:tcW w:w="2160" w:type="dxa"/>
          </w:tcPr>
          <w:p w:rsidR="00255D1D" w:rsidRPr="000E5399" w:rsidRDefault="00255D1D" w:rsidP="00354612">
            <w:pPr>
              <w:spacing w:beforeLines="50" w:afterLines="50"/>
              <w:jc w:val="center"/>
              <w:rPr>
                <w:b/>
              </w:rPr>
            </w:pPr>
          </w:p>
        </w:tc>
      </w:tr>
      <w:tr w:rsidR="00255D1D" w:rsidRPr="000E5399" w:rsidTr="003262B2">
        <w:tc>
          <w:tcPr>
            <w:tcW w:w="1080" w:type="dxa"/>
          </w:tcPr>
          <w:p w:rsidR="00255D1D" w:rsidRPr="000E5399" w:rsidRDefault="00255D1D" w:rsidP="00354612">
            <w:pPr>
              <w:spacing w:beforeLines="50" w:afterLines="50"/>
              <w:jc w:val="center"/>
              <w:rPr>
                <w:b/>
              </w:rPr>
            </w:pPr>
            <w:r w:rsidRPr="000E5399">
              <w:rPr>
                <w:b/>
              </w:rPr>
              <w:t>19</w:t>
            </w:r>
          </w:p>
        </w:tc>
        <w:tc>
          <w:tcPr>
            <w:tcW w:w="2160" w:type="dxa"/>
            <w:vAlign w:val="center"/>
          </w:tcPr>
          <w:p w:rsidR="00255D1D" w:rsidRPr="000E5399" w:rsidRDefault="00255D1D" w:rsidP="00354612">
            <w:pPr>
              <w:spacing w:beforeLines="50" w:afterLines="50"/>
              <w:jc w:val="center"/>
              <w:rPr>
                <w:b/>
              </w:rPr>
            </w:pPr>
            <w:r w:rsidRPr="000E5399">
              <w:rPr>
                <w:rFonts w:hint="eastAsia"/>
                <w:b/>
              </w:rPr>
              <w:t>伍志昇</w:t>
            </w:r>
          </w:p>
        </w:tc>
        <w:tc>
          <w:tcPr>
            <w:tcW w:w="2520" w:type="dxa"/>
          </w:tcPr>
          <w:p w:rsidR="00255D1D" w:rsidRPr="000E5399" w:rsidRDefault="00255D1D" w:rsidP="00354612">
            <w:pPr>
              <w:spacing w:beforeLines="50" w:afterLines="50"/>
              <w:jc w:val="center"/>
              <w:rPr>
                <w:b/>
              </w:rPr>
            </w:pPr>
            <w:r w:rsidRPr="000E5399">
              <w:rPr>
                <w:rFonts w:hint="eastAsia"/>
                <w:b/>
              </w:rPr>
              <w:t>選手</w:t>
            </w:r>
          </w:p>
        </w:tc>
        <w:tc>
          <w:tcPr>
            <w:tcW w:w="2160" w:type="dxa"/>
          </w:tcPr>
          <w:p w:rsidR="00255D1D" w:rsidRPr="000E5399" w:rsidRDefault="00255D1D" w:rsidP="00354612">
            <w:pPr>
              <w:spacing w:beforeLines="50" w:afterLines="50"/>
              <w:jc w:val="center"/>
              <w:rPr>
                <w:b/>
              </w:rPr>
            </w:pPr>
          </w:p>
        </w:tc>
      </w:tr>
    </w:tbl>
    <w:p w:rsidR="00255D1D" w:rsidRPr="000E5399" w:rsidRDefault="00255D1D" w:rsidP="000B49C1">
      <w:pPr>
        <w:rPr>
          <w:b/>
        </w:rPr>
      </w:pPr>
    </w:p>
    <w:p w:rsidR="00255D1D" w:rsidRPr="000E5399" w:rsidRDefault="00255D1D" w:rsidP="004F7525">
      <w:pPr>
        <w:pStyle w:val="Heading1"/>
        <w:spacing w:beforeLines="50" w:after="0" w:line="360" w:lineRule="auto"/>
        <w:rPr>
          <w:rFonts w:ascii="Times New Roman" w:hAnsi="Times New Roman"/>
          <w:sz w:val="32"/>
          <w:szCs w:val="32"/>
        </w:rPr>
      </w:pPr>
      <w:r w:rsidRPr="000E5399">
        <w:rPr>
          <w:rFonts w:ascii="Times New Roman" w:hAnsi="Times New Roman" w:hint="eastAsia"/>
          <w:sz w:val="32"/>
          <w:szCs w:val="32"/>
        </w:rPr>
        <w:t>附</w:t>
      </w:r>
      <w:r w:rsidRPr="000E5399">
        <w:rPr>
          <w:rFonts w:ascii="Times New Roman" w:hAnsi="Times New Roman"/>
          <w:sz w:val="32"/>
          <w:szCs w:val="32"/>
        </w:rPr>
        <w:t xml:space="preserve">  </w:t>
      </w:r>
      <w:r w:rsidRPr="000E5399">
        <w:rPr>
          <w:rFonts w:ascii="Times New Roman" w:hAnsi="Times New Roman" w:hint="eastAsia"/>
          <w:sz w:val="32"/>
          <w:szCs w:val="32"/>
        </w:rPr>
        <w:t>錄：出國參賽預算表</w:t>
      </w:r>
    </w:p>
    <w:p w:rsidR="00255D1D" w:rsidRPr="000E5399" w:rsidRDefault="00255D1D" w:rsidP="004F7525">
      <w:pPr>
        <w:spacing w:line="240" w:lineRule="atLeast"/>
        <w:rPr>
          <w:b/>
          <w:sz w:val="28"/>
          <w:szCs w:val="28"/>
        </w:rPr>
      </w:pPr>
      <w:r w:rsidRPr="000E5399">
        <w:rPr>
          <w:rFonts w:hAnsi="新細明體"/>
          <w:b/>
          <w:sz w:val="28"/>
          <w:szCs w:val="28"/>
        </w:rPr>
        <w:t xml:space="preserve">        </w:t>
      </w:r>
      <w:r w:rsidRPr="000E5399">
        <w:rPr>
          <w:rFonts w:hAnsi="新細明體" w:hint="eastAsia"/>
          <w:b/>
          <w:sz w:val="28"/>
          <w:szCs w:val="28"/>
        </w:rPr>
        <w:t>中華台北男子橄欖球隊赴烏茲別克國比賽經費預算表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85"/>
        <w:gridCol w:w="1050"/>
        <w:gridCol w:w="992"/>
        <w:gridCol w:w="1559"/>
        <w:gridCol w:w="1276"/>
        <w:gridCol w:w="1276"/>
        <w:gridCol w:w="1275"/>
        <w:gridCol w:w="2069"/>
      </w:tblGrid>
      <w:tr w:rsidR="00255D1D" w:rsidRPr="000E5399" w:rsidTr="00FE53CC">
        <w:tc>
          <w:tcPr>
            <w:tcW w:w="10682" w:type="dxa"/>
            <w:gridSpan w:val="8"/>
          </w:tcPr>
          <w:p w:rsidR="00255D1D" w:rsidRPr="00FE53CC" w:rsidRDefault="00255D1D" w:rsidP="003262B2">
            <w:pPr>
              <w:rPr>
                <w:b/>
              </w:rPr>
            </w:pPr>
            <w:r w:rsidRPr="00FE53CC">
              <w:rPr>
                <w:rFonts w:ascii="標楷體" w:eastAsia="標楷體" w:hAnsi="標楷體"/>
                <w:b/>
                <w:bCs/>
              </w:rPr>
              <w:t>107</w:t>
            </w:r>
            <w:r w:rsidRPr="00FE53CC">
              <w:rPr>
                <w:rFonts w:ascii="標楷體" w:eastAsia="標楷體" w:hAnsi="標楷體" w:hint="eastAsia"/>
                <w:b/>
                <w:bCs/>
              </w:rPr>
              <w:t>年度補助中華民國</w:t>
            </w:r>
            <w:r w:rsidRPr="00FE53CC">
              <w:rPr>
                <w:rFonts w:ascii="標楷體" w:eastAsia="標楷體" w:hAnsi="標楷體"/>
                <w:b/>
                <w:bCs/>
              </w:rPr>
              <w:t xml:space="preserve"> </w:t>
            </w:r>
            <w:r w:rsidRPr="00FE53CC">
              <w:rPr>
                <w:rFonts w:ascii="標楷體" w:eastAsia="標楷體" w:hAnsi="標楷體" w:hint="eastAsia"/>
                <w:b/>
                <w:bCs/>
              </w:rPr>
              <w:t>橄欖球</w:t>
            </w:r>
            <w:r w:rsidRPr="00FE53CC">
              <w:rPr>
                <w:rFonts w:ascii="標楷體" w:eastAsia="標楷體" w:hAnsi="標楷體"/>
                <w:b/>
                <w:bCs/>
              </w:rPr>
              <w:t xml:space="preserve"> </w:t>
            </w:r>
            <w:r w:rsidRPr="00FE53CC">
              <w:rPr>
                <w:rFonts w:ascii="標楷體" w:eastAsia="標楷體" w:hAnsi="標楷體" w:hint="eastAsia"/>
                <w:b/>
                <w:bCs/>
              </w:rPr>
              <w:t>協會辦理『</w:t>
            </w:r>
            <w:r w:rsidRPr="00FE53CC">
              <w:rPr>
                <w:rFonts w:ascii="標楷體" w:eastAsia="標楷體" w:hAnsi="標楷體"/>
                <w:b/>
                <w:bCs/>
              </w:rPr>
              <w:t>2018</w:t>
            </w:r>
            <w:r w:rsidRPr="00FE53CC">
              <w:rPr>
                <w:rFonts w:ascii="標楷體" w:eastAsia="標楷體" w:hAnsi="標楷體" w:hint="eastAsia"/>
                <w:b/>
                <w:bCs/>
              </w:rPr>
              <w:t>年雅加達亞洲運動會』</w:t>
            </w:r>
            <w:r w:rsidRPr="00FE53CC">
              <w:rPr>
                <w:rFonts w:ascii="標楷體" w:eastAsia="標楷體" w:hAnsi="標楷體"/>
                <w:b/>
                <w:bCs/>
              </w:rPr>
              <w:br/>
            </w:r>
            <w:r w:rsidRPr="00FE53CC">
              <w:rPr>
                <w:rFonts w:ascii="標楷體" w:eastAsia="標楷體" w:hAnsi="標楷體" w:hint="eastAsia"/>
                <w:b/>
                <w:bCs/>
              </w:rPr>
              <w:t>培訓實施國內、外移地訓練、參加國際賽及選拔賽經費分表</w:t>
            </w:r>
          </w:p>
        </w:tc>
      </w:tr>
      <w:tr w:rsidR="00255D1D" w:rsidRPr="000E5399" w:rsidTr="00FE53CC">
        <w:trPr>
          <w:trHeight w:val="532"/>
        </w:trPr>
        <w:tc>
          <w:tcPr>
            <w:tcW w:w="10682" w:type="dxa"/>
            <w:gridSpan w:val="8"/>
            <w:vAlign w:val="center"/>
          </w:tcPr>
          <w:p w:rsidR="00255D1D" w:rsidRPr="00FE53CC" w:rsidRDefault="00255D1D" w:rsidP="00FE53CC">
            <w:pPr>
              <w:jc w:val="both"/>
              <w:rPr>
                <w:b/>
              </w:rPr>
            </w:pPr>
            <w:r w:rsidRPr="00FE53CC">
              <w:rPr>
                <w:rFonts w:ascii="標楷體" w:eastAsia="標楷體" w:hint="eastAsia"/>
                <w:b/>
                <w:color w:val="000000"/>
                <w:szCs w:val="20"/>
              </w:rPr>
              <w:t>計畫期程：</w:t>
            </w:r>
            <w:r w:rsidRPr="00FE53CC">
              <w:rPr>
                <w:rFonts w:ascii="標楷體" w:eastAsia="標楷體"/>
                <w:b/>
                <w:color w:val="000000"/>
                <w:szCs w:val="20"/>
              </w:rPr>
              <w:t xml:space="preserve">   107 </w:t>
            </w:r>
            <w:r w:rsidRPr="00FE53CC">
              <w:rPr>
                <w:rFonts w:ascii="標楷體" w:eastAsia="標楷體" w:hint="eastAsia"/>
                <w:b/>
                <w:color w:val="000000"/>
                <w:szCs w:val="20"/>
              </w:rPr>
              <w:t>年</w:t>
            </w:r>
            <w:r w:rsidRPr="00FE53CC">
              <w:rPr>
                <w:rFonts w:ascii="標楷體" w:eastAsia="標楷體"/>
                <w:b/>
                <w:color w:val="000000"/>
                <w:szCs w:val="20"/>
              </w:rPr>
              <w:t xml:space="preserve"> 5</w:t>
            </w:r>
            <w:r w:rsidRPr="00FE53CC">
              <w:rPr>
                <w:rFonts w:ascii="標楷體" w:eastAsia="標楷體" w:hint="eastAsia"/>
                <w:b/>
                <w:color w:val="000000"/>
                <w:szCs w:val="20"/>
              </w:rPr>
              <w:t>月</w:t>
            </w:r>
            <w:r w:rsidRPr="00FE53CC">
              <w:rPr>
                <w:rFonts w:ascii="標楷體" w:eastAsia="標楷體"/>
                <w:b/>
                <w:color w:val="000000"/>
                <w:szCs w:val="20"/>
              </w:rPr>
              <w:t xml:space="preserve">2 </w:t>
            </w:r>
            <w:r w:rsidRPr="00FE53CC">
              <w:rPr>
                <w:rFonts w:ascii="標楷體" w:eastAsia="標楷體" w:hint="eastAsia"/>
                <w:b/>
                <w:color w:val="000000"/>
                <w:szCs w:val="20"/>
              </w:rPr>
              <w:t>日至</w:t>
            </w:r>
            <w:r w:rsidRPr="00FE53CC">
              <w:rPr>
                <w:rFonts w:ascii="標楷體" w:eastAsia="標楷體"/>
                <w:b/>
                <w:color w:val="000000"/>
                <w:szCs w:val="20"/>
              </w:rPr>
              <w:t xml:space="preserve"> 107</w:t>
            </w:r>
            <w:r w:rsidRPr="00FE53CC">
              <w:rPr>
                <w:rFonts w:ascii="標楷體" w:eastAsia="標楷體" w:hint="eastAsia"/>
                <w:b/>
                <w:color w:val="000000"/>
                <w:szCs w:val="20"/>
              </w:rPr>
              <w:t>年</w:t>
            </w:r>
            <w:r w:rsidRPr="00FE53CC">
              <w:rPr>
                <w:rFonts w:ascii="標楷體" w:eastAsia="標楷體"/>
                <w:b/>
                <w:color w:val="000000"/>
                <w:szCs w:val="20"/>
              </w:rPr>
              <w:t xml:space="preserve"> 5</w:t>
            </w:r>
            <w:r w:rsidRPr="00FE53CC">
              <w:rPr>
                <w:rFonts w:ascii="標楷體" w:eastAsia="標楷體" w:hint="eastAsia"/>
                <w:b/>
                <w:color w:val="000000"/>
                <w:szCs w:val="20"/>
              </w:rPr>
              <w:t>月</w:t>
            </w:r>
            <w:r w:rsidRPr="00FE53CC">
              <w:rPr>
                <w:rFonts w:ascii="標楷體" w:eastAsia="標楷體"/>
                <w:b/>
                <w:color w:val="000000"/>
                <w:szCs w:val="20"/>
              </w:rPr>
              <w:t xml:space="preserve"> 7 </w:t>
            </w:r>
            <w:r w:rsidRPr="00FE53CC">
              <w:rPr>
                <w:rFonts w:ascii="標楷體" w:eastAsia="標楷體" w:hint="eastAsia"/>
                <w:b/>
                <w:color w:val="000000"/>
                <w:szCs w:val="20"/>
              </w:rPr>
              <w:t>日</w:t>
            </w:r>
            <w:r w:rsidRPr="00FE53CC">
              <w:rPr>
                <w:rFonts w:ascii="標楷體" w:eastAsia="標楷體"/>
                <w:b/>
                <w:color w:val="000000"/>
                <w:szCs w:val="20"/>
              </w:rPr>
              <w:t xml:space="preserve"> (</w:t>
            </w:r>
            <w:r w:rsidRPr="00FE53CC">
              <w:rPr>
                <w:rFonts w:ascii="標楷體" w:eastAsia="標楷體" w:hint="eastAsia"/>
                <w:b/>
                <w:color w:val="000000"/>
                <w:szCs w:val="20"/>
              </w:rPr>
              <w:t>中亞七人制橄欖球錦標賽</w:t>
            </w:r>
            <w:r w:rsidRPr="00FE53CC">
              <w:rPr>
                <w:rFonts w:ascii="標楷體" w:eastAsia="標楷體"/>
                <w:b/>
                <w:color w:val="000000"/>
                <w:szCs w:val="20"/>
              </w:rPr>
              <w:t>)</w:t>
            </w:r>
          </w:p>
        </w:tc>
      </w:tr>
      <w:tr w:rsidR="00255D1D" w:rsidRPr="000E5399" w:rsidTr="00FE53CC">
        <w:trPr>
          <w:trHeight w:val="567"/>
        </w:trPr>
        <w:tc>
          <w:tcPr>
            <w:tcW w:w="10682" w:type="dxa"/>
            <w:gridSpan w:val="8"/>
            <w:vAlign w:val="center"/>
          </w:tcPr>
          <w:p w:rsidR="00255D1D" w:rsidRPr="00FE53CC" w:rsidRDefault="00255D1D" w:rsidP="00FE53CC">
            <w:pPr>
              <w:jc w:val="both"/>
              <w:rPr>
                <w:b/>
              </w:rPr>
            </w:pPr>
            <w:r w:rsidRPr="00FE53CC">
              <w:rPr>
                <w:rFonts w:ascii="標楷體" w:eastAsia="標楷體" w:hint="eastAsia"/>
                <w:b/>
                <w:color w:val="000000"/>
                <w:szCs w:val="20"/>
              </w:rPr>
              <w:t>計畫經費總額：</w:t>
            </w:r>
            <w:r w:rsidRPr="00FE53CC">
              <w:rPr>
                <w:rFonts w:ascii="標楷體" w:eastAsia="標楷體"/>
                <w:b/>
                <w:color w:val="000000"/>
                <w:szCs w:val="20"/>
              </w:rPr>
              <w:t>1,185,450</w:t>
            </w:r>
            <w:r w:rsidRPr="00FE53CC">
              <w:rPr>
                <w:rFonts w:ascii="標楷體" w:eastAsia="標楷體" w:hint="eastAsia"/>
                <w:b/>
                <w:color w:val="000000"/>
                <w:szCs w:val="20"/>
              </w:rPr>
              <w:t>元</w:t>
            </w:r>
          </w:p>
        </w:tc>
      </w:tr>
      <w:tr w:rsidR="00255D1D" w:rsidRPr="000E5399" w:rsidTr="00FE53CC">
        <w:tc>
          <w:tcPr>
            <w:tcW w:w="1185" w:type="dxa"/>
            <w:vMerge w:val="restart"/>
          </w:tcPr>
          <w:p w:rsidR="00255D1D" w:rsidRPr="00FE53CC" w:rsidRDefault="00255D1D" w:rsidP="003262B2">
            <w:pPr>
              <w:rPr>
                <w:b/>
              </w:rPr>
            </w:pPr>
            <w:r w:rsidRPr="00FE53CC">
              <w:rPr>
                <w:rFonts w:ascii="標楷體" w:eastAsia="標楷體" w:hint="eastAsia"/>
                <w:b/>
                <w:color w:val="000000"/>
                <w:szCs w:val="20"/>
              </w:rPr>
              <w:t>經費項目</w:t>
            </w:r>
          </w:p>
        </w:tc>
        <w:tc>
          <w:tcPr>
            <w:tcW w:w="3601" w:type="dxa"/>
            <w:gridSpan w:val="3"/>
          </w:tcPr>
          <w:p w:rsidR="00255D1D" w:rsidRPr="00FE53CC" w:rsidRDefault="00255D1D" w:rsidP="003262B2">
            <w:pPr>
              <w:rPr>
                <w:b/>
              </w:rPr>
            </w:pPr>
            <w:r w:rsidRPr="00FE53CC">
              <w:rPr>
                <w:rFonts w:ascii="標楷體" w:eastAsia="標楷體" w:hint="eastAsia"/>
                <w:b/>
                <w:color w:val="000000"/>
                <w:szCs w:val="20"/>
              </w:rPr>
              <w:t>計畫經費明細</w:t>
            </w:r>
          </w:p>
        </w:tc>
        <w:tc>
          <w:tcPr>
            <w:tcW w:w="2552" w:type="dxa"/>
            <w:gridSpan w:val="2"/>
          </w:tcPr>
          <w:p w:rsidR="00255D1D" w:rsidRPr="00FE53CC" w:rsidRDefault="00255D1D" w:rsidP="003262B2">
            <w:pPr>
              <w:rPr>
                <w:b/>
              </w:rPr>
            </w:pPr>
            <w:r w:rsidRPr="00FE53CC">
              <w:rPr>
                <w:rFonts w:ascii="標楷體" w:eastAsia="標楷體" w:hint="eastAsia"/>
                <w:b/>
                <w:color w:val="000000"/>
                <w:szCs w:val="20"/>
              </w:rPr>
              <w:t>中心概算</w:t>
            </w:r>
          </w:p>
        </w:tc>
        <w:tc>
          <w:tcPr>
            <w:tcW w:w="1275" w:type="dxa"/>
          </w:tcPr>
          <w:p w:rsidR="00255D1D" w:rsidRPr="00FE53CC" w:rsidRDefault="00255D1D" w:rsidP="003262B2">
            <w:pPr>
              <w:rPr>
                <w:rFonts w:ascii="標楷體" w:eastAsia="標楷體" w:hAnsi="標楷體"/>
                <w:b/>
              </w:rPr>
            </w:pPr>
            <w:r w:rsidRPr="00FE53CC">
              <w:rPr>
                <w:rFonts w:ascii="標楷體" w:eastAsia="標楷體" w:hAnsi="標楷體" w:hint="eastAsia"/>
                <w:b/>
              </w:rPr>
              <w:t>協會自籌</w:t>
            </w:r>
          </w:p>
        </w:tc>
        <w:tc>
          <w:tcPr>
            <w:tcW w:w="2069" w:type="dxa"/>
          </w:tcPr>
          <w:p w:rsidR="00255D1D" w:rsidRPr="00FE53CC" w:rsidRDefault="00255D1D" w:rsidP="003262B2">
            <w:pPr>
              <w:rPr>
                <w:rFonts w:ascii="標楷體" w:eastAsia="標楷體" w:hAnsi="標楷體"/>
                <w:b/>
              </w:rPr>
            </w:pPr>
            <w:r w:rsidRPr="00FE53CC">
              <w:rPr>
                <w:rFonts w:ascii="標楷體" w:eastAsia="標楷體" w:hAnsi="標楷體" w:hint="eastAsia"/>
                <w:b/>
              </w:rPr>
              <w:t>備註</w:t>
            </w:r>
          </w:p>
        </w:tc>
      </w:tr>
      <w:tr w:rsidR="00255D1D" w:rsidRPr="000E5399" w:rsidTr="00FE53CC">
        <w:tc>
          <w:tcPr>
            <w:tcW w:w="1185" w:type="dxa"/>
            <w:vMerge/>
          </w:tcPr>
          <w:p w:rsidR="00255D1D" w:rsidRPr="00FE53CC" w:rsidRDefault="00255D1D" w:rsidP="003262B2">
            <w:pPr>
              <w:rPr>
                <w:rFonts w:ascii="標楷體" w:eastAsia="標楷體"/>
                <w:b/>
                <w:color w:val="000000"/>
                <w:szCs w:val="20"/>
              </w:rPr>
            </w:pPr>
          </w:p>
        </w:tc>
        <w:tc>
          <w:tcPr>
            <w:tcW w:w="1050" w:type="dxa"/>
          </w:tcPr>
          <w:p w:rsidR="00255D1D" w:rsidRPr="00FE53CC" w:rsidRDefault="00255D1D" w:rsidP="003262B2">
            <w:pPr>
              <w:rPr>
                <w:rFonts w:ascii="標楷體" w:eastAsia="標楷體"/>
                <w:b/>
                <w:color w:val="000000"/>
                <w:szCs w:val="20"/>
              </w:rPr>
            </w:pPr>
            <w:r w:rsidRPr="00FE53CC">
              <w:rPr>
                <w:rFonts w:ascii="標楷體" w:eastAsia="標楷體" w:hint="eastAsia"/>
                <w:b/>
                <w:color w:val="000000"/>
                <w:szCs w:val="20"/>
              </w:rPr>
              <w:t>單價</w:t>
            </w:r>
            <w:r w:rsidRPr="00FE53CC">
              <w:rPr>
                <w:rFonts w:ascii="標楷體" w:eastAsia="標楷體"/>
                <w:b/>
                <w:color w:val="000000"/>
                <w:szCs w:val="20"/>
              </w:rPr>
              <w:t>(</w:t>
            </w:r>
            <w:r w:rsidRPr="00FE53CC">
              <w:rPr>
                <w:rFonts w:ascii="標楷體" w:eastAsia="標楷體" w:hint="eastAsia"/>
                <w:b/>
                <w:color w:val="000000"/>
                <w:szCs w:val="20"/>
              </w:rPr>
              <w:t>元</w:t>
            </w:r>
            <w:r w:rsidRPr="00FE53CC">
              <w:rPr>
                <w:rFonts w:ascii="標楷體" w:eastAsia="標楷體"/>
                <w:b/>
                <w:color w:val="000000"/>
                <w:szCs w:val="20"/>
              </w:rPr>
              <w:t>)</w:t>
            </w:r>
          </w:p>
        </w:tc>
        <w:tc>
          <w:tcPr>
            <w:tcW w:w="992" w:type="dxa"/>
          </w:tcPr>
          <w:p w:rsidR="00255D1D" w:rsidRPr="00FE53CC" w:rsidRDefault="00255D1D" w:rsidP="003262B2">
            <w:pPr>
              <w:rPr>
                <w:rFonts w:ascii="標楷體" w:eastAsia="標楷體"/>
                <w:b/>
                <w:color w:val="000000"/>
                <w:szCs w:val="20"/>
              </w:rPr>
            </w:pPr>
            <w:r w:rsidRPr="00FE53CC">
              <w:rPr>
                <w:rFonts w:ascii="標楷體" w:eastAsia="標楷體" w:hint="eastAsia"/>
                <w:b/>
                <w:color w:val="000000"/>
                <w:szCs w:val="20"/>
              </w:rPr>
              <w:t>數量</w:t>
            </w:r>
          </w:p>
        </w:tc>
        <w:tc>
          <w:tcPr>
            <w:tcW w:w="1559" w:type="dxa"/>
          </w:tcPr>
          <w:p w:rsidR="00255D1D" w:rsidRPr="00FE53CC" w:rsidRDefault="00255D1D" w:rsidP="003262B2">
            <w:pPr>
              <w:rPr>
                <w:rFonts w:ascii="標楷體" w:eastAsia="標楷體"/>
                <w:b/>
                <w:color w:val="000000"/>
                <w:szCs w:val="20"/>
              </w:rPr>
            </w:pPr>
            <w:r w:rsidRPr="00FE53CC">
              <w:rPr>
                <w:rFonts w:ascii="標楷體" w:eastAsia="標楷體" w:hint="eastAsia"/>
                <w:b/>
                <w:color w:val="000000"/>
                <w:szCs w:val="20"/>
              </w:rPr>
              <w:t>總價</w:t>
            </w:r>
            <w:r w:rsidRPr="00FE53CC">
              <w:rPr>
                <w:rFonts w:ascii="標楷體" w:eastAsia="標楷體"/>
                <w:b/>
                <w:color w:val="000000"/>
                <w:szCs w:val="20"/>
              </w:rPr>
              <w:t>(</w:t>
            </w:r>
            <w:r w:rsidRPr="00FE53CC">
              <w:rPr>
                <w:rFonts w:ascii="標楷體" w:eastAsia="標楷體" w:hint="eastAsia"/>
                <w:b/>
                <w:color w:val="000000"/>
                <w:szCs w:val="20"/>
              </w:rPr>
              <w:t>元</w:t>
            </w:r>
            <w:r w:rsidRPr="00FE53CC">
              <w:rPr>
                <w:rFonts w:ascii="標楷體" w:eastAsia="標楷體"/>
                <w:b/>
                <w:color w:val="000000"/>
                <w:szCs w:val="20"/>
              </w:rPr>
              <w:t>)</w:t>
            </w:r>
          </w:p>
        </w:tc>
        <w:tc>
          <w:tcPr>
            <w:tcW w:w="1276" w:type="dxa"/>
          </w:tcPr>
          <w:p w:rsidR="00255D1D" w:rsidRPr="00FE53CC" w:rsidRDefault="00255D1D" w:rsidP="003262B2">
            <w:pPr>
              <w:rPr>
                <w:rFonts w:ascii="標楷體" w:eastAsia="標楷體"/>
                <w:b/>
                <w:color w:val="000000"/>
                <w:szCs w:val="20"/>
              </w:rPr>
            </w:pPr>
            <w:r w:rsidRPr="00FE53CC">
              <w:rPr>
                <w:rFonts w:ascii="標楷體" w:eastAsia="標楷體" w:hint="eastAsia"/>
                <w:b/>
                <w:color w:val="000000"/>
                <w:szCs w:val="20"/>
              </w:rPr>
              <w:t>補助單價</w:t>
            </w:r>
            <w:r w:rsidRPr="00FE53CC">
              <w:rPr>
                <w:rFonts w:ascii="標楷體" w:eastAsia="標楷體"/>
                <w:b/>
                <w:color w:val="000000"/>
                <w:szCs w:val="20"/>
              </w:rPr>
              <w:t>(</w:t>
            </w:r>
            <w:r w:rsidRPr="00FE53CC">
              <w:rPr>
                <w:rFonts w:ascii="標楷體" w:eastAsia="標楷體" w:hint="eastAsia"/>
                <w:b/>
                <w:color w:val="000000"/>
                <w:szCs w:val="20"/>
              </w:rPr>
              <w:t>元</w:t>
            </w:r>
            <w:r w:rsidRPr="00FE53CC">
              <w:rPr>
                <w:rFonts w:ascii="標楷體" w:eastAsia="標楷體"/>
                <w:b/>
                <w:color w:val="000000"/>
                <w:szCs w:val="20"/>
              </w:rPr>
              <w:t>)</w:t>
            </w:r>
          </w:p>
        </w:tc>
        <w:tc>
          <w:tcPr>
            <w:tcW w:w="1276" w:type="dxa"/>
          </w:tcPr>
          <w:p w:rsidR="00255D1D" w:rsidRPr="00FE53CC" w:rsidRDefault="00255D1D" w:rsidP="003262B2">
            <w:pPr>
              <w:rPr>
                <w:rFonts w:ascii="標楷體" w:eastAsia="標楷體"/>
                <w:b/>
                <w:color w:val="000000"/>
                <w:szCs w:val="20"/>
              </w:rPr>
            </w:pPr>
            <w:r w:rsidRPr="00FE53CC">
              <w:rPr>
                <w:rFonts w:ascii="標楷體" w:eastAsia="標楷體" w:hint="eastAsia"/>
                <w:b/>
                <w:color w:val="000000"/>
                <w:szCs w:val="20"/>
              </w:rPr>
              <w:t>補助金額</w:t>
            </w:r>
            <w:r w:rsidRPr="00FE53CC">
              <w:rPr>
                <w:rFonts w:ascii="標楷體" w:eastAsia="標楷體"/>
                <w:b/>
                <w:color w:val="000000"/>
                <w:szCs w:val="20"/>
              </w:rPr>
              <w:t>(</w:t>
            </w:r>
            <w:r w:rsidRPr="00FE53CC">
              <w:rPr>
                <w:rFonts w:ascii="標楷體" w:eastAsia="標楷體" w:hint="eastAsia"/>
                <w:b/>
                <w:color w:val="000000"/>
                <w:szCs w:val="20"/>
              </w:rPr>
              <w:t>元</w:t>
            </w:r>
            <w:r w:rsidRPr="00FE53CC">
              <w:rPr>
                <w:rFonts w:ascii="標楷體" w:eastAsia="標楷體"/>
                <w:b/>
                <w:color w:val="000000"/>
                <w:szCs w:val="20"/>
              </w:rPr>
              <w:t>)</w:t>
            </w:r>
          </w:p>
        </w:tc>
        <w:tc>
          <w:tcPr>
            <w:tcW w:w="1275" w:type="dxa"/>
          </w:tcPr>
          <w:p w:rsidR="00255D1D" w:rsidRPr="00FE53CC" w:rsidRDefault="00255D1D" w:rsidP="003262B2">
            <w:pPr>
              <w:rPr>
                <w:rFonts w:ascii="標楷體" w:eastAsia="標楷體" w:hAnsi="標楷體"/>
                <w:b/>
              </w:rPr>
            </w:pPr>
          </w:p>
        </w:tc>
        <w:tc>
          <w:tcPr>
            <w:tcW w:w="2069" w:type="dxa"/>
            <w:vMerge w:val="restart"/>
          </w:tcPr>
          <w:p w:rsidR="00255D1D" w:rsidRPr="00FE53CC" w:rsidRDefault="00255D1D" w:rsidP="003262B2">
            <w:pPr>
              <w:rPr>
                <w:rFonts w:ascii="標楷體" w:eastAsia="標楷體" w:hAnsi="標楷體"/>
                <w:b/>
              </w:rPr>
            </w:pPr>
            <w:r w:rsidRPr="00FE53CC">
              <w:rPr>
                <w:rFonts w:ascii="標楷體" w:eastAsia="標楷體" w:hAnsi="標楷體" w:hint="eastAsia"/>
                <w:b/>
              </w:rPr>
              <w:t>教練</w:t>
            </w:r>
            <w:r w:rsidRPr="00FE53CC">
              <w:rPr>
                <w:rFonts w:ascii="標楷體" w:eastAsia="標楷體" w:hAnsi="標楷體"/>
                <w:b/>
              </w:rPr>
              <w:t>2</w:t>
            </w:r>
            <w:r w:rsidRPr="00FE53CC">
              <w:rPr>
                <w:rFonts w:ascii="標楷體" w:eastAsia="標楷體" w:hAnsi="標楷體" w:hint="eastAsia"/>
                <w:b/>
              </w:rPr>
              <w:t>人</w:t>
            </w:r>
          </w:p>
          <w:p w:rsidR="00255D1D" w:rsidRPr="00FE53CC" w:rsidRDefault="00255D1D" w:rsidP="003262B2">
            <w:pPr>
              <w:rPr>
                <w:rFonts w:ascii="標楷體" w:eastAsia="標楷體" w:hAnsi="標楷體"/>
                <w:b/>
              </w:rPr>
            </w:pPr>
            <w:r w:rsidRPr="00FE53CC">
              <w:rPr>
                <w:rFonts w:ascii="標楷體" w:eastAsia="標楷體" w:hAnsi="標楷體" w:hint="eastAsia"/>
                <w:b/>
              </w:rPr>
              <w:t>選手</w:t>
            </w:r>
            <w:r w:rsidRPr="00FE53CC">
              <w:rPr>
                <w:rFonts w:ascii="標楷體" w:eastAsia="標楷體" w:hAnsi="標楷體"/>
                <w:b/>
              </w:rPr>
              <w:t>16</w:t>
            </w:r>
            <w:r w:rsidRPr="00FE53CC">
              <w:rPr>
                <w:rFonts w:ascii="標楷體" w:eastAsia="標楷體" w:hAnsi="標楷體" w:hint="eastAsia"/>
                <w:b/>
              </w:rPr>
              <w:t>人</w:t>
            </w:r>
          </w:p>
          <w:p w:rsidR="00255D1D" w:rsidRPr="00FE53CC" w:rsidRDefault="00255D1D" w:rsidP="003262B2">
            <w:pPr>
              <w:rPr>
                <w:rFonts w:ascii="標楷體" w:eastAsia="標楷體" w:hAnsi="標楷體"/>
                <w:b/>
              </w:rPr>
            </w:pPr>
            <w:r w:rsidRPr="00FE53CC">
              <w:rPr>
                <w:rFonts w:ascii="標楷體" w:eastAsia="標楷體" w:hAnsi="標楷體" w:hint="eastAsia"/>
                <w:b/>
              </w:rPr>
              <w:t>防護員</w:t>
            </w:r>
            <w:r w:rsidRPr="00FE53CC">
              <w:rPr>
                <w:rFonts w:ascii="標楷體" w:eastAsia="標楷體" w:hAnsi="標楷體"/>
                <w:b/>
              </w:rPr>
              <w:t>1</w:t>
            </w:r>
            <w:r w:rsidRPr="00FE53CC">
              <w:rPr>
                <w:rFonts w:ascii="標楷體" w:eastAsia="標楷體" w:hAnsi="標楷體" w:hint="eastAsia"/>
                <w:b/>
              </w:rPr>
              <w:t>人</w:t>
            </w:r>
          </w:p>
          <w:p w:rsidR="00255D1D" w:rsidRPr="00FE53CC" w:rsidRDefault="00255D1D" w:rsidP="003262B2">
            <w:pPr>
              <w:rPr>
                <w:rFonts w:ascii="標楷體" w:eastAsia="標楷體" w:hAnsi="標楷體"/>
                <w:b/>
              </w:rPr>
            </w:pPr>
            <w:r w:rsidRPr="00FE53CC">
              <w:rPr>
                <w:rFonts w:ascii="標楷體" w:eastAsia="標楷體" w:hAnsi="標楷體" w:hint="eastAsia"/>
                <w:b/>
              </w:rPr>
              <w:t>共計</w:t>
            </w:r>
            <w:r w:rsidRPr="00FE53CC">
              <w:rPr>
                <w:rFonts w:ascii="標楷體" w:eastAsia="標楷體" w:hAnsi="標楷體"/>
                <w:b/>
              </w:rPr>
              <w:t>19</w:t>
            </w:r>
            <w:r w:rsidRPr="00FE53CC">
              <w:rPr>
                <w:rFonts w:ascii="標楷體" w:eastAsia="標楷體" w:hAnsi="標楷體" w:hint="eastAsia"/>
                <w:b/>
              </w:rPr>
              <w:t>人</w:t>
            </w:r>
          </w:p>
          <w:p w:rsidR="00255D1D" w:rsidRPr="00FE53CC" w:rsidRDefault="00255D1D" w:rsidP="003262B2">
            <w:pPr>
              <w:rPr>
                <w:rFonts w:ascii="標楷體" w:eastAsia="標楷體" w:hAnsi="標楷體"/>
                <w:b/>
              </w:rPr>
            </w:pPr>
          </w:p>
        </w:tc>
      </w:tr>
      <w:tr w:rsidR="00255D1D" w:rsidRPr="000E5399" w:rsidTr="00FE53CC">
        <w:trPr>
          <w:trHeight w:val="530"/>
        </w:trPr>
        <w:tc>
          <w:tcPr>
            <w:tcW w:w="1185" w:type="dxa"/>
            <w:vAlign w:val="center"/>
          </w:tcPr>
          <w:p w:rsidR="00255D1D" w:rsidRPr="00FE53CC" w:rsidRDefault="00255D1D" w:rsidP="00FE53CC">
            <w:pPr>
              <w:jc w:val="both"/>
              <w:rPr>
                <w:rFonts w:ascii="標楷體" w:eastAsia="標楷體" w:hAnsi="標楷體"/>
                <w:b/>
              </w:rPr>
            </w:pPr>
            <w:r w:rsidRPr="00FE53CC">
              <w:rPr>
                <w:rFonts w:ascii="標楷體" w:eastAsia="標楷體" w:hAnsi="標楷體" w:hint="eastAsia"/>
                <w:b/>
              </w:rPr>
              <w:t>機票</w:t>
            </w:r>
          </w:p>
        </w:tc>
        <w:tc>
          <w:tcPr>
            <w:tcW w:w="1050" w:type="dxa"/>
            <w:vAlign w:val="center"/>
          </w:tcPr>
          <w:p w:rsidR="00255D1D" w:rsidRPr="00FE53CC" w:rsidRDefault="00255D1D" w:rsidP="00FE53CC">
            <w:pPr>
              <w:jc w:val="right"/>
              <w:rPr>
                <w:rFonts w:ascii="標楷體" w:eastAsia="標楷體" w:hAnsi="標楷體"/>
                <w:b/>
              </w:rPr>
            </w:pPr>
            <w:r w:rsidRPr="00FE53CC">
              <w:rPr>
                <w:rFonts w:ascii="標楷體" w:eastAsia="標楷體" w:hAnsi="標楷體"/>
                <w:b/>
              </w:rPr>
              <w:t>38,000</w:t>
            </w:r>
          </w:p>
        </w:tc>
        <w:tc>
          <w:tcPr>
            <w:tcW w:w="992" w:type="dxa"/>
            <w:vAlign w:val="center"/>
          </w:tcPr>
          <w:p w:rsidR="00255D1D" w:rsidRPr="00FE53CC" w:rsidRDefault="00255D1D" w:rsidP="00FE53CC">
            <w:pPr>
              <w:jc w:val="center"/>
              <w:rPr>
                <w:rFonts w:ascii="標楷體" w:eastAsia="標楷體" w:hAnsi="標楷體"/>
                <w:b/>
              </w:rPr>
            </w:pPr>
            <w:r w:rsidRPr="00FE53CC">
              <w:rPr>
                <w:rFonts w:ascii="標楷體" w:eastAsia="標楷體" w:hAnsi="標楷體"/>
                <w:b/>
              </w:rPr>
              <w:t>19</w:t>
            </w:r>
            <w:r w:rsidRPr="00FE53CC">
              <w:rPr>
                <w:rFonts w:ascii="標楷體" w:eastAsia="標楷體" w:hAnsi="標楷體" w:hint="eastAsia"/>
                <w:b/>
              </w:rPr>
              <w:t>人</w:t>
            </w:r>
          </w:p>
        </w:tc>
        <w:tc>
          <w:tcPr>
            <w:tcW w:w="1559" w:type="dxa"/>
            <w:vAlign w:val="center"/>
          </w:tcPr>
          <w:p w:rsidR="00255D1D" w:rsidRPr="00FE53CC" w:rsidRDefault="00255D1D" w:rsidP="00FE53CC">
            <w:pPr>
              <w:jc w:val="right"/>
              <w:rPr>
                <w:rFonts w:ascii="標楷體" w:eastAsia="標楷體" w:hAnsi="標楷體"/>
                <w:b/>
              </w:rPr>
            </w:pPr>
            <w:r w:rsidRPr="00FE53CC">
              <w:rPr>
                <w:rFonts w:ascii="標楷體" w:eastAsia="標楷體" w:hAnsi="標楷體"/>
                <w:b/>
              </w:rPr>
              <w:t>722,000</w:t>
            </w:r>
          </w:p>
        </w:tc>
        <w:tc>
          <w:tcPr>
            <w:tcW w:w="1276" w:type="dxa"/>
          </w:tcPr>
          <w:p w:rsidR="00255D1D" w:rsidRPr="00FE53CC" w:rsidRDefault="00255D1D" w:rsidP="003262B2">
            <w:pPr>
              <w:rPr>
                <w:rFonts w:ascii="標楷體" w:eastAsia="標楷體" w:hAnsi="標楷體"/>
                <w:b/>
              </w:rPr>
            </w:pPr>
          </w:p>
        </w:tc>
        <w:tc>
          <w:tcPr>
            <w:tcW w:w="1276" w:type="dxa"/>
          </w:tcPr>
          <w:p w:rsidR="00255D1D" w:rsidRPr="00FE53CC" w:rsidRDefault="00255D1D" w:rsidP="003262B2">
            <w:pPr>
              <w:rPr>
                <w:rFonts w:ascii="標楷體" w:eastAsia="標楷體" w:hAnsi="標楷體"/>
                <w:b/>
              </w:rPr>
            </w:pPr>
          </w:p>
        </w:tc>
        <w:tc>
          <w:tcPr>
            <w:tcW w:w="1275" w:type="dxa"/>
          </w:tcPr>
          <w:p w:rsidR="00255D1D" w:rsidRPr="00FE53CC" w:rsidRDefault="00255D1D" w:rsidP="003262B2">
            <w:pPr>
              <w:rPr>
                <w:rFonts w:ascii="標楷體" w:eastAsia="標楷體" w:hAnsi="標楷體"/>
                <w:b/>
              </w:rPr>
            </w:pPr>
          </w:p>
        </w:tc>
        <w:tc>
          <w:tcPr>
            <w:tcW w:w="2069" w:type="dxa"/>
            <w:vMerge/>
          </w:tcPr>
          <w:p w:rsidR="00255D1D" w:rsidRPr="00FE53CC" w:rsidRDefault="00255D1D" w:rsidP="003262B2">
            <w:pPr>
              <w:rPr>
                <w:rFonts w:ascii="標楷體" w:eastAsia="標楷體" w:hAnsi="標楷體"/>
                <w:b/>
              </w:rPr>
            </w:pPr>
          </w:p>
        </w:tc>
      </w:tr>
      <w:tr w:rsidR="00255D1D" w:rsidRPr="000E5399" w:rsidTr="00FE53CC">
        <w:trPr>
          <w:trHeight w:val="566"/>
        </w:trPr>
        <w:tc>
          <w:tcPr>
            <w:tcW w:w="1185" w:type="dxa"/>
            <w:vAlign w:val="center"/>
          </w:tcPr>
          <w:p w:rsidR="00255D1D" w:rsidRPr="00FE53CC" w:rsidRDefault="00255D1D" w:rsidP="00FE53CC">
            <w:pPr>
              <w:jc w:val="both"/>
              <w:rPr>
                <w:rFonts w:ascii="標楷體" w:eastAsia="標楷體" w:hAnsi="標楷體"/>
                <w:b/>
              </w:rPr>
            </w:pPr>
            <w:r w:rsidRPr="00FE53CC">
              <w:rPr>
                <w:rFonts w:ascii="標楷體" w:eastAsia="標楷體" w:hAnsi="標楷體" w:hint="eastAsia"/>
                <w:b/>
              </w:rPr>
              <w:t>膳宿費</w:t>
            </w:r>
          </w:p>
        </w:tc>
        <w:tc>
          <w:tcPr>
            <w:tcW w:w="1050" w:type="dxa"/>
            <w:vAlign w:val="center"/>
          </w:tcPr>
          <w:p w:rsidR="00255D1D" w:rsidRPr="00FE53CC" w:rsidRDefault="00255D1D" w:rsidP="00FE53CC">
            <w:pPr>
              <w:jc w:val="right"/>
              <w:rPr>
                <w:rFonts w:ascii="標楷體" w:eastAsia="標楷體" w:hAnsi="標楷體"/>
                <w:b/>
              </w:rPr>
            </w:pPr>
            <w:r w:rsidRPr="00FE53CC">
              <w:rPr>
                <w:rFonts w:ascii="標楷體" w:eastAsia="標楷體" w:hAnsi="標楷體"/>
                <w:b/>
              </w:rPr>
              <w:t>2,400</w:t>
            </w:r>
          </w:p>
        </w:tc>
        <w:tc>
          <w:tcPr>
            <w:tcW w:w="992" w:type="dxa"/>
            <w:vAlign w:val="center"/>
          </w:tcPr>
          <w:p w:rsidR="00255D1D" w:rsidRPr="00FE53CC" w:rsidRDefault="00255D1D" w:rsidP="00FE53CC">
            <w:pPr>
              <w:jc w:val="center"/>
              <w:rPr>
                <w:rFonts w:ascii="標楷體" w:eastAsia="標楷體" w:hAnsi="標楷體"/>
                <w:b/>
              </w:rPr>
            </w:pPr>
            <w:r w:rsidRPr="00FE53CC">
              <w:rPr>
                <w:rFonts w:ascii="標楷體" w:eastAsia="標楷體" w:hAnsi="標楷體"/>
                <w:b/>
                <w:bCs/>
                <w:color w:val="000000"/>
              </w:rPr>
              <w:t>19*6</w:t>
            </w:r>
            <w:r w:rsidRPr="00FE53CC">
              <w:rPr>
                <w:rFonts w:ascii="標楷體" w:eastAsia="標楷體" w:hAnsi="標楷體" w:hint="eastAsia"/>
                <w:b/>
                <w:bCs/>
                <w:color w:val="000000"/>
              </w:rPr>
              <w:t>天</w:t>
            </w:r>
          </w:p>
        </w:tc>
        <w:tc>
          <w:tcPr>
            <w:tcW w:w="1559" w:type="dxa"/>
            <w:vAlign w:val="center"/>
          </w:tcPr>
          <w:p w:rsidR="00255D1D" w:rsidRPr="00FE53CC" w:rsidRDefault="00255D1D" w:rsidP="00FE53CC">
            <w:pPr>
              <w:jc w:val="right"/>
              <w:rPr>
                <w:rFonts w:ascii="標楷體" w:eastAsia="標楷體" w:hAnsi="標楷體"/>
                <w:b/>
              </w:rPr>
            </w:pPr>
            <w:r w:rsidRPr="00FE53CC">
              <w:rPr>
                <w:rFonts w:ascii="標楷體" w:eastAsia="標楷體" w:hAnsi="標楷體"/>
                <w:b/>
              </w:rPr>
              <w:t>273,600</w:t>
            </w:r>
          </w:p>
        </w:tc>
        <w:tc>
          <w:tcPr>
            <w:tcW w:w="1276" w:type="dxa"/>
          </w:tcPr>
          <w:p w:rsidR="00255D1D" w:rsidRPr="00FE53CC" w:rsidRDefault="00255D1D" w:rsidP="003262B2">
            <w:pPr>
              <w:rPr>
                <w:rFonts w:ascii="標楷體" w:eastAsia="標楷體" w:hAnsi="標楷體"/>
                <w:b/>
              </w:rPr>
            </w:pPr>
          </w:p>
        </w:tc>
        <w:tc>
          <w:tcPr>
            <w:tcW w:w="1276" w:type="dxa"/>
          </w:tcPr>
          <w:p w:rsidR="00255D1D" w:rsidRPr="00FE53CC" w:rsidRDefault="00255D1D" w:rsidP="003262B2">
            <w:pPr>
              <w:rPr>
                <w:rFonts w:ascii="標楷體" w:eastAsia="標楷體" w:hAnsi="標楷體"/>
                <w:b/>
              </w:rPr>
            </w:pPr>
          </w:p>
        </w:tc>
        <w:tc>
          <w:tcPr>
            <w:tcW w:w="1275" w:type="dxa"/>
          </w:tcPr>
          <w:p w:rsidR="00255D1D" w:rsidRPr="00FE53CC" w:rsidRDefault="00255D1D" w:rsidP="003262B2">
            <w:pPr>
              <w:rPr>
                <w:rFonts w:ascii="標楷體" w:eastAsia="標楷體" w:hAnsi="標楷體"/>
                <w:b/>
              </w:rPr>
            </w:pPr>
          </w:p>
        </w:tc>
        <w:tc>
          <w:tcPr>
            <w:tcW w:w="2069" w:type="dxa"/>
            <w:vMerge/>
          </w:tcPr>
          <w:p w:rsidR="00255D1D" w:rsidRPr="00FE53CC" w:rsidRDefault="00255D1D" w:rsidP="003262B2">
            <w:pPr>
              <w:rPr>
                <w:rFonts w:ascii="標楷體" w:eastAsia="標楷體" w:hAnsi="標楷體"/>
                <w:b/>
              </w:rPr>
            </w:pPr>
          </w:p>
        </w:tc>
      </w:tr>
      <w:tr w:rsidR="00255D1D" w:rsidRPr="000E5399" w:rsidTr="00FE53CC">
        <w:trPr>
          <w:trHeight w:val="560"/>
        </w:trPr>
        <w:tc>
          <w:tcPr>
            <w:tcW w:w="1185" w:type="dxa"/>
            <w:vAlign w:val="center"/>
          </w:tcPr>
          <w:p w:rsidR="00255D1D" w:rsidRPr="00FE53CC" w:rsidRDefault="00255D1D" w:rsidP="00FE53CC">
            <w:pPr>
              <w:jc w:val="both"/>
              <w:rPr>
                <w:rFonts w:ascii="標楷體" w:eastAsia="標楷體" w:hAnsi="標楷體" w:cs="新細明體"/>
                <w:b/>
              </w:rPr>
            </w:pPr>
            <w:r w:rsidRPr="00FE53CC">
              <w:rPr>
                <w:rFonts w:ascii="標楷體" w:eastAsia="標楷體" w:hAnsi="標楷體" w:hint="eastAsia"/>
                <w:b/>
              </w:rPr>
              <w:t>手續費</w:t>
            </w:r>
          </w:p>
        </w:tc>
        <w:tc>
          <w:tcPr>
            <w:tcW w:w="1050" w:type="dxa"/>
            <w:vAlign w:val="center"/>
          </w:tcPr>
          <w:p w:rsidR="00255D1D" w:rsidRPr="00FE53CC" w:rsidRDefault="00255D1D" w:rsidP="00FE53CC">
            <w:pPr>
              <w:jc w:val="right"/>
              <w:rPr>
                <w:rFonts w:ascii="標楷體" w:eastAsia="標楷體" w:hAnsi="標楷體" w:cs="新細明體"/>
                <w:b/>
              </w:rPr>
            </w:pPr>
            <w:r w:rsidRPr="00FE53CC">
              <w:rPr>
                <w:rFonts w:ascii="標楷體" w:eastAsia="標楷體" w:hAnsi="標楷體"/>
                <w:b/>
              </w:rPr>
              <w:t>5,000</w:t>
            </w:r>
          </w:p>
        </w:tc>
        <w:tc>
          <w:tcPr>
            <w:tcW w:w="992" w:type="dxa"/>
            <w:vAlign w:val="center"/>
          </w:tcPr>
          <w:p w:rsidR="00255D1D" w:rsidRPr="00FE53CC" w:rsidRDefault="00255D1D" w:rsidP="00FE53CC">
            <w:pPr>
              <w:jc w:val="center"/>
              <w:rPr>
                <w:rFonts w:ascii="標楷體" w:eastAsia="標楷體" w:hAnsi="標楷體" w:cs="新細明體"/>
                <w:b/>
              </w:rPr>
            </w:pPr>
            <w:r w:rsidRPr="00FE53CC">
              <w:rPr>
                <w:rFonts w:ascii="標楷體" w:eastAsia="標楷體" w:hAnsi="標楷體"/>
                <w:b/>
              </w:rPr>
              <w:t>19</w:t>
            </w:r>
            <w:r w:rsidRPr="00FE53CC">
              <w:rPr>
                <w:rFonts w:ascii="標楷體" w:eastAsia="標楷體" w:hAnsi="標楷體" w:hint="eastAsia"/>
                <w:b/>
              </w:rPr>
              <w:t>人</w:t>
            </w:r>
          </w:p>
        </w:tc>
        <w:tc>
          <w:tcPr>
            <w:tcW w:w="1559" w:type="dxa"/>
            <w:vAlign w:val="center"/>
          </w:tcPr>
          <w:p w:rsidR="00255D1D" w:rsidRPr="00FE53CC" w:rsidRDefault="00255D1D" w:rsidP="00FE53CC">
            <w:pPr>
              <w:jc w:val="right"/>
              <w:rPr>
                <w:rFonts w:ascii="標楷體" w:eastAsia="標楷體" w:hAnsi="標楷體"/>
                <w:b/>
              </w:rPr>
            </w:pPr>
            <w:r w:rsidRPr="00FE53CC">
              <w:rPr>
                <w:rFonts w:ascii="標楷體" w:eastAsia="標楷體" w:hAnsi="標楷體"/>
                <w:b/>
              </w:rPr>
              <w:t>95,000</w:t>
            </w:r>
          </w:p>
        </w:tc>
        <w:tc>
          <w:tcPr>
            <w:tcW w:w="1276" w:type="dxa"/>
          </w:tcPr>
          <w:p w:rsidR="00255D1D" w:rsidRPr="00FE53CC" w:rsidRDefault="00255D1D" w:rsidP="003262B2">
            <w:pPr>
              <w:rPr>
                <w:rFonts w:ascii="標楷體" w:eastAsia="標楷體" w:hAnsi="標楷體"/>
                <w:b/>
              </w:rPr>
            </w:pPr>
          </w:p>
        </w:tc>
        <w:tc>
          <w:tcPr>
            <w:tcW w:w="1276" w:type="dxa"/>
          </w:tcPr>
          <w:p w:rsidR="00255D1D" w:rsidRPr="00FE53CC" w:rsidRDefault="00255D1D" w:rsidP="003262B2">
            <w:pPr>
              <w:rPr>
                <w:rFonts w:ascii="標楷體" w:eastAsia="標楷體" w:hAnsi="標楷體"/>
                <w:b/>
              </w:rPr>
            </w:pPr>
          </w:p>
        </w:tc>
        <w:tc>
          <w:tcPr>
            <w:tcW w:w="1275" w:type="dxa"/>
          </w:tcPr>
          <w:p w:rsidR="00255D1D" w:rsidRPr="00FE53CC" w:rsidRDefault="00255D1D" w:rsidP="003262B2">
            <w:pPr>
              <w:rPr>
                <w:rFonts w:ascii="標楷體" w:eastAsia="標楷體" w:hAnsi="標楷體"/>
                <w:b/>
              </w:rPr>
            </w:pPr>
          </w:p>
        </w:tc>
        <w:tc>
          <w:tcPr>
            <w:tcW w:w="2069" w:type="dxa"/>
            <w:vMerge/>
          </w:tcPr>
          <w:p w:rsidR="00255D1D" w:rsidRPr="00FE53CC" w:rsidRDefault="00255D1D" w:rsidP="003262B2">
            <w:pPr>
              <w:rPr>
                <w:rFonts w:ascii="標楷體" w:eastAsia="標楷體" w:hAnsi="標楷體"/>
                <w:b/>
              </w:rPr>
            </w:pPr>
          </w:p>
        </w:tc>
      </w:tr>
      <w:tr w:rsidR="00255D1D" w:rsidRPr="000E5399" w:rsidTr="00FE53CC">
        <w:trPr>
          <w:trHeight w:val="554"/>
        </w:trPr>
        <w:tc>
          <w:tcPr>
            <w:tcW w:w="1185" w:type="dxa"/>
            <w:vAlign w:val="center"/>
          </w:tcPr>
          <w:p w:rsidR="00255D1D" w:rsidRPr="00FE53CC" w:rsidRDefault="00255D1D" w:rsidP="00FE53CC">
            <w:pPr>
              <w:jc w:val="both"/>
              <w:rPr>
                <w:rFonts w:ascii="標楷體" w:eastAsia="標楷體" w:hAnsi="標楷體" w:cs="新細明體"/>
                <w:b/>
              </w:rPr>
            </w:pPr>
            <w:r w:rsidRPr="00FE53CC">
              <w:rPr>
                <w:rFonts w:ascii="標楷體" w:eastAsia="標楷體" w:hAnsi="標楷體" w:hint="eastAsia"/>
                <w:b/>
              </w:rPr>
              <w:t>防護員</w:t>
            </w:r>
          </w:p>
        </w:tc>
        <w:tc>
          <w:tcPr>
            <w:tcW w:w="1050" w:type="dxa"/>
            <w:vAlign w:val="center"/>
          </w:tcPr>
          <w:p w:rsidR="00255D1D" w:rsidRPr="00FE53CC" w:rsidRDefault="00255D1D" w:rsidP="00FE53CC">
            <w:pPr>
              <w:jc w:val="right"/>
              <w:rPr>
                <w:rFonts w:ascii="標楷體" w:eastAsia="標楷體" w:hAnsi="標楷體" w:cs="新細明體"/>
                <w:b/>
              </w:rPr>
            </w:pPr>
            <w:r w:rsidRPr="00FE53CC">
              <w:rPr>
                <w:rFonts w:ascii="標楷體" w:eastAsia="標楷體" w:hAnsi="標楷體"/>
                <w:b/>
              </w:rPr>
              <w:t>1,200</w:t>
            </w:r>
          </w:p>
        </w:tc>
        <w:tc>
          <w:tcPr>
            <w:tcW w:w="992" w:type="dxa"/>
            <w:vAlign w:val="center"/>
          </w:tcPr>
          <w:p w:rsidR="00255D1D" w:rsidRPr="00FE53CC" w:rsidRDefault="00255D1D" w:rsidP="00FE53CC">
            <w:pPr>
              <w:jc w:val="center"/>
              <w:rPr>
                <w:rFonts w:ascii="標楷體" w:eastAsia="標楷體" w:hAnsi="標楷體" w:cs="新細明體"/>
                <w:b/>
              </w:rPr>
            </w:pPr>
            <w:r w:rsidRPr="00FE53CC">
              <w:rPr>
                <w:rFonts w:ascii="標楷體" w:eastAsia="標楷體" w:hAnsi="標楷體"/>
                <w:b/>
              </w:rPr>
              <w:t>1*6</w:t>
            </w:r>
            <w:r w:rsidRPr="00FE53CC">
              <w:rPr>
                <w:rFonts w:ascii="標楷體" w:eastAsia="標楷體" w:hAnsi="標楷體" w:hint="eastAsia"/>
                <w:b/>
              </w:rPr>
              <w:t>天</w:t>
            </w:r>
          </w:p>
        </w:tc>
        <w:tc>
          <w:tcPr>
            <w:tcW w:w="1559" w:type="dxa"/>
            <w:vAlign w:val="center"/>
          </w:tcPr>
          <w:p w:rsidR="00255D1D" w:rsidRPr="00FE53CC" w:rsidRDefault="00255D1D" w:rsidP="00FE53CC">
            <w:pPr>
              <w:jc w:val="right"/>
              <w:rPr>
                <w:rFonts w:ascii="標楷體" w:eastAsia="標楷體" w:hAnsi="標楷體"/>
                <w:b/>
              </w:rPr>
            </w:pPr>
            <w:r w:rsidRPr="00FE53CC">
              <w:rPr>
                <w:rFonts w:ascii="標楷體" w:eastAsia="標楷體" w:hAnsi="標楷體"/>
                <w:b/>
              </w:rPr>
              <w:t>7,200</w:t>
            </w:r>
          </w:p>
        </w:tc>
        <w:tc>
          <w:tcPr>
            <w:tcW w:w="1276" w:type="dxa"/>
          </w:tcPr>
          <w:p w:rsidR="00255D1D" w:rsidRPr="00FE53CC" w:rsidRDefault="00255D1D" w:rsidP="003262B2">
            <w:pPr>
              <w:rPr>
                <w:rFonts w:ascii="標楷體" w:eastAsia="標楷體" w:hAnsi="標楷體"/>
                <w:b/>
              </w:rPr>
            </w:pPr>
          </w:p>
        </w:tc>
        <w:tc>
          <w:tcPr>
            <w:tcW w:w="1276" w:type="dxa"/>
          </w:tcPr>
          <w:p w:rsidR="00255D1D" w:rsidRPr="00FE53CC" w:rsidRDefault="00255D1D" w:rsidP="003262B2">
            <w:pPr>
              <w:rPr>
                <w:rFonts w:ascii="標楷體" w:eastAsia="標楷體" w:hAnsi="標楷體"/>
                <w:b/>
              </w:rPr>
            </w:pPr>
          </w:p>
        </w:tc>
        <w:tc>
          <w:tcPr>
            <w:tcW w:w="1275" w:type="dxa"/>
          </w:tcPr>
          <w:p w:rsidR="00255D1D" w:rsidRPr="00FE53CC" w:rsidRDefault="00255D1D" w:rsidP="003262B2">
            <w:pPr>
              <w:rPr>
                <w:rFonts w:ascii="標楷體" w:eastAsia="標楷體" w:hAnsi="標楷體"/>
                <w:b/>
              </w:rPr>
            </w:pPr>
          </w:p>
        </w:tc>
        <w:tc>
          <w:tcPr>
            <w:tcW w:w="2069" w:type="dxa"/>
            <w:vMerge/>
          </w:tcPr>
          <w:p w:rsidR="00255D1D" w:rsidRPr="00FE53CC" w:rsidRDefault="00255D1D" w:rsidP="003262B2">
            <w:pPr>
              <w:rPr>
                <w:rFonts w:ascii="標楷體" w:eastAsia="標楷體" w:hAnsi="標楷體"/>
                <w:b/>
              </w:rPr>
            </w:pPr>
          </w:p>
        </w:tc>
      </w:tr>
      <w:tr w:rsidR="00255D1D" w:rsidRPr="000E5399" w:rsidTr="00FE53CC">
        <w:trPr>
          <w:trHeight w:val="562"/>
        </w:trPr>
        <w:tc>
          <w:tcPr>
            <w:tcW w:w="1185" w:type="dxa"/>
            <w:vAlign w:val="center"/>
          </w:tcPr>
          <w:p w:rsidR="00255D1D" w:rsidRPr="00FE53CC" w:rsidRDefault="00255D1D" w:rsidP="00FE53CC">
            <w:pPr>
              <w:jc w:val="both"/>
              <w:rPr>
                <w:rFonts w:ascii="標楷體" w:eastAsia="標楷體" w:hAnsi="標楷體"/>
                <w:b/>
              </w:rPr>
            </w:pPr>
            <w:r w:rsidRPr="00FE53CC">
              <w:rPr>
                <w:rFonts w:ascii="標楷體" w:eastAsia="標楷體" w:hAnsi="標楷體" w:hint="eastAsia"/>
                <w:b/>
              </w:rPr>
              <w:t>保險費</w:t>
            </w:r>
          </w:p>
        </w:tc>
        <w:tc>
          <w:tcPr>
            <w:tcW w:w="1050" w:type="dxa"/>
            <w:vAlign w:val="center"/>
          </w:tcPr>
          <w:p w:rsidR="00255D1D" w:rsidRPr="00FE53CC" w:rsidRDefault="00255D1D" w:rsidP="00FE53CC">
            <w:pPr>
              <w:jc w:val="right"/>
              <w:rPr>
                <w:rFonts w:ascii="標楷體" w:eastAsia="標楷體" w:hAnsi="標楷體"/>
                <w:b/>
              </w:rPr>
            </w:pPr>
            <w:r w:rsidRPr="00FE53CC">
              <w:rPr>
                <w:rFonts w:ascii="標楷體" w:eastAsia="標楷體" w:hAnsi="標楷體"/>
                <w:b/>
              </w:rPr>
              <w:t>550</w:t>
            </w:r>
          </w:p>
        </w:tc>
        <w:tc>
          <w:tcPr>
            <w:tcW w:w="992" w:type="dxa"/>
            <w:vAlign w:val="center"/>
          </w:tcPr>
          <w:p w:rsidR="00255D1D" w:rsidRPr="00FE53CC" w:rsidRDefault="00255D1D" w:rsidP="00FE53CC">
            <w:pPr>
              <w:jc w:val="center"/>
              <w:rPr>
                <w:rFonts w:ascii="標楷體" w:eastAsia="標楷體" w:hAnsi="標楷體"/>
                <w:b/>
              </w:rPr>
            </w:pPr>
            <w:r w:rsidRPr="00FE53CC">
              <w:rPr>
                <w:rFonts w:ascii="標楷體" w:eastAsia="標楷體" w:hAnsi="標楷體"/>
                <w:b/>
              </w:rPr>
              <w:t>19</w:t>
            </w:r>
            <w:r w:rsidRPr="00FE53CC">
              <w:rPr>
                <w:rFonts w:ascii="標楷體" w:eastAsia="標楷體" w:hAnsi="標楷體" w:hint="eastAsia"/>
                <w:b/>
              </w:rPr>
              <w:t>人</w:t>
            </w:r>
          </w:p>
        </w:tc>
        <w:tc>
          <w:tcPr>
            <w:tcW w:w="1559" w:type="dxa"/>
            <w:vAlign w:val="center"/>
          </w:tcPr>
          <w:p w:rsidR="00255D1D" w:rsidRPr="00FE53CC" w:rsidRDefault="00255D1D" w:rsidP="00FE53CC">
            <w:pPr>
              <w:jc w:val="right"/>
              <w:rPr>
                <w:rFonts w:ascii="標楷體" w:eastAsia="標楷體" w:hAnsi="標楷體"/>
                <w:b/>
              </w:rPr>
            </w:pPr>
            <w:r w:rsidRPr="00FE53CC">
              <w:rPr>
                <w:rFonts w:ascii="標楷體" w:eastAsia="標楷體" w:hAnsi="標楷體"/>
                <w:b/>
              </w:rPr>
              <w:t>10,450</w:t>
            </w:r>
          </w:p>
        </w:tc>
        <w:tc>
          <w:tcPr>
            <w:tcW w:w="1276" w:type="dxa"/>
          </w:tcPr>
          <w:p w:rsidR="00255D1D" w:rsidRPr="00FE53CC" w:rsidRDefault="00255D1D" w:rsidP="003262B2">
            <w:pPr>
              <w:rPr>
                <w:rFonts w:ascii="標楷體" w:eastAsia="標楷體" w:hAnsi="標楷體"/>
                <w:b/>
              </w:rPr>
            </w:pPr>
          </w:p>
        </w:tc>
        <w:tc>
          <w:tcPr>
            <w:tcW w:w="1276" w:type="dxa"/>
          </w:tcPr>
          <w:p w:rsidR="00255D1D" w:rsidRPr="00FE53CC" w:rsidRDefault="00255D1D" w:rsidP="003262B2">
            <w:pPr>
              <w:rPr>
                <w:rFonts w:ascii="標楷體" w:eastAsia="標楷體" w:hAnsi="標楷體"/>
                <w:b/>
              </w:rPr>
            </w:pPr>
          </w:p>
        </w:tc>
        <w:tc>
          <w:tcPr>
            <w:tcW w:w="1275" w:type="dxa"/>
          </w:tcPr>
          <w:p w:rsidR="00255D1D" w:rsidRPr="00FE53CC" w:rsidRDefault="00255D1D" w:rsidP="003262B2">
            <w:pPr>
              <w:rPr>
                <w:rFonts w:ascii="標楷體" w:eastAsia="標楷體" w:hAnsi="標楷體"/>
                <w:b/>
              </w:rPr>
            </w:pPr>
          </w:p>
        </w:tc>
        <w:tc>
          <w:tcPr>
            <w:tcW w:w="2069" w:type="dxa"/>
            <w:vMerge/>
          </w:tcPr>
          <w:p w:rsidR="00255D1D" w:rsidRPr="00FE53CC" w:rsidRDefault="00255D1D" w:rsidP="003262B2">
            <w:pPr>
              <w:rPr>
                <w:rFonts w:ascii="標楷體" w:eastAsia="標楷體" w:hAnsi="標楷體"/>
                <w:b/>
              </w:rPr>
            </w:pPr>
          </w:p>
        </w:tc>
      </w:tr>
      <w:tr w:rsidR="00255D1D" w:rsidRPr="000E5399" w:rsidTr="00FE53CC">
        <w:trPr>
          <w:trHeight w:val="556"/>
        </w:trPr>
        <w:tc>
          <w:tcPr>
            <w:tcW w:w="1185" w:type="dxa"/>
            <w:vAlign w:val="center"/>
          </w:tcPr>
          <w:p w:rsidR="00255D1D" w:rsidRPr="00FE53CC" w:rsidRDefault="00255D1D" w:rsidP="00FE53CC">
            <w:pPr>
              <w:jc w:val="both"/>
              <w:rPr>
                <w:rFonts w:ascii="標楷體" w:eastAsia="標楷體" w:hAnsi="標楷體"/>
                <w:b/>
              </w:rPr>
            </w:pPr>
            <w:r w:rsidRPr="00FE53CC">
              <w:rPr>
                <w:rFonts w:ascii="標楷體" w:eastAsia="標楷體" w:hAnsi="標楷體" w:hint="eastAsia"/>
                <w:b/>
              </w:rPr>
              <w:t>當地交通</w:t>
            </w:r>
          </w:p>
        </w:tc>
        <w:tc>
          <w:tcPr>
            <w:tcW w:w="1050" w:type="dxa"/>
            <w:vAlign w:val="center"/>
          </w:tcPr>
          <w:p w:rsidR="00255D1D" w:rsidRPr="00FE53CC" w:rsidRDefault="00255D1D" w:rsidP="00FE53CC">
            <w:pPr>
              <w:jc w:val="right"/>
              <w:rPr>
                <w:rFonts w:ascii="標楷體" w:eastAsia="標楷體" w:hAnsi="標楷體"/>
                <w:b/>
              </w:rPr>
            </w:pPr>
            <w:r w:rsidRPr="00FE53CC">
              <w:rPr>
                <w:rFonts w:ascii="標楷體" w:eastAsia="標楷體" w:hAnsi="標楷體"/>
                <w:b/>
              </w:rPr>
              <w:t>200</w:t>
            </w:r>
          </w:p>
        </w:tc>
        <w:tc>
          <w:tcPr>
            <w:tcW w:w="992" w:type="dxa"/>
            <w:vAlign w:val="center"/>
          </w:tcPr>
          <w:p w:rsidR="00255D1D" w:rsidRPr="00FE53CC" w:rsidRDefault="00255D1D" w:rsidP="00FE53CC">
            <w:pPr>
              <w:jc w:val="center"/>
              <w:rPr>
                <w:rFonts w:ascii="標楷體" w:eastAsia="標楷體" w:hAnsi="標楷體"/>
                <w:b/>
              </w:rPr>
            </w:pPr>
            <w:r w:rsidRPr="00FE53CC">
              <w:rPr>
                <w:rFonts w:ascii="標楷體" w:eastAsia="標楷體" w:hAnsi="標楷體"/>
                <w:b/>
              </w:rPr>
              <w:t>6</w:t>
            </w:r>
            <w:r w:rsidRPr="00FE53CC">
              <w:rPr>
                <w:rFonts w:ascii="標楷體" w:eastAsia="標楷體" w:hAnsi="標楷體" w:hint="eastAsia"/>
                <w:b/>
              </w:rPr>
              <w:t>天</w:t>
            </w:r>
          </w:p>
        </w:tc>
        <w:tc>
          <w:tcPr>
            <w:tcW w:w="1559" w:type="dxa"/>
            <w:vAlign w:val="center"/>
          </w:tcPr>
          <w:p w:rsidR="00255D1D" w:rsidRPr="00FE53CC" w:rsidRDefault="00255D1D" w:rsidP="00FE53CC">
            <w:pPr>
              <w:jc w:val="right"/>
              <w:rPr>
                <w:rFonts w:ascii="標楷體" w:eastAsia="標楷體" w:hAnsi="標楷體"/>
                <w:b/>
              </w:rPr>
            </w:pPr>
            <w:r w:rsidRPr="00FE53CC">
              <w:rPr>
                <w:rFonts w:ascii="標楷體" w:eastAsia="標楷體" w:hAnsi="標楷體"/>
                <w:b/>
              </w:rPr>
              <w:t>1,200</w:t>
            </w:r>
          </w:p>
        </w:tc>
        <w:tc>
          <w:tcPr>
            <w:tcW w:w="1276" w:type="dxa"/>
          </w:tcPr>
          <w:p w:rsidR="00255D1D" w:rsidRPr="00FE53CC" w:rsidRDefault="00255D1D" w:rsidP="003262B2">
            <w:pPr>
              <w:rPr>
                <w:rFonts w:ascii="標楷體" w:eastAsia="標楷體" w:hAnsi="標楷體"/>
                <w:b/>
              </w:rPr>
            </w:pPr>
          </w:p>
        </w:tc>
        <w:tc>
          <w:tcPr>
            <w:tcW w:w="1276" w:type="dxa"/>
          </w:tcPr>
          <w:p w:rsidR="00255D1D" w:rsidRPr="00FE53CC" w:rsidRDefault="00255D1D" w:rsidP="003262B2">
            <w:pPr>
              <w:rPr>
                <w:rFonts w:ascii="標楷體" w:eastAsia="標楷體" w:hAnsi="標楷體"/>
                <w:b/>
              </w:rPr>
            </w:pPr>
          </w:p>
        </w:tc>
        <w:tc>
          <w:tcPr>
            <w:tcW w:w="1275" w:type="dxa"/>
          </w:tcPr>
          <w:p w:rsidR="00255D1D" w:rsidRPr="00FE53CC" w:rsidRDefault="00255D1D" w:rsidP="003262B2">
            <w:pPr>
              <w:rPr>
                <w:rFonts w:ascii="標楷體" w:eastAsia="標楷體" w:hAnsi="標楷體"/>
                <w:b/>
              </w:rPr>
            </w:pPr>
          </w:p>
        </w:tc>
        <w:tc>
          <w:tcPr>
            <w:tcW w:w="2069" w:type="dxa"/>
            <w:vMerge/>
          </w:tcPr>
          <w:p w:rsidR="00255D1D" w:rsidRPr="00FE53CC" w:rsidRDefault="00255D1D" w:rsidP="003262B2">
            <w:pPr>
              <w:rPr>
                <w:rFonts w:ascii="標楷體" w:eastAsia="標楷體" w:hAnsi="標楷體"/>
                <w:b/>
              </w:rPr>
            </w:pPr>
          </w:p>
        </w:tc>
      </w:tr>
      <w:tr w:rsidR="00255D1D" w:rsidRPr="000E5399" w:rsidTr="00FE53CC">
        <w:trPr>
          <w:trHeight w:val="550"/>
        </w:trPr>
        <w:tc>
          <w:tcPr>
            <w:tcW w:w="1185" w:type="dxa"/>
            <w:vAlign w:val="center"/>
          </w:tcPr>
          <w:p w:rsidR="00255D1D" w:rsidRPr="00FE53CC" w:rsidRDefault="00255D1D" w:rsidP="00FE53CC">
            <w:pPr>
              <w:jc w:val="both"/>
              <w:rPr>
                <w:rFonts w:ascii="標楷體" w:eastAsia="標楷體" w:hAnsi="標楷體"/>
                <w:b/>
              </w:rPr>
            </w:pPr>
            <w:r w:rsidRPr="00FE53CC">
              <w:rPr>
                <w:rFonts w:ascii="標楷體" w:eastAsia="標楷體" w:hAnsi="標楷體" w:hint="eastAsia"/>
                <w:b/>
              </w:rPr>
              <w:t>雜支費</w:t>
            </w:r>
          </w:p>
        </w:tc>
        <w:tc>
          <w:tcPr>
            <w:tcW w:w="1050" w:type="dxa"/>
            <w:vAlign w:val="center"/>
          </w:tcPr>
          <w:p w:rsidR="00255D1D" w:rsidRPr="00FE53CC" w:rsidRDefault="00255D1D" w:rsidP="00FE53CC">
            <w:pPr>
              <w:jc w:val="right"/>
              <w:rPr>
                <w:rFonts w:ascii="標楷體" w:eastAsia="標楷體" w:hAnsi="標楷體"/>
                <w:b/>
              </w:rPr>
            </w:pPr>
            <w:r w:rsidRPr="00FE53CC">
              <w:rPr>
                <w:rFonts w:ascii="標楷體" w:eastAsia="標楷體" w:hAnsi="標楷體"/>
                <w:b/>
              </w:rPr>
              <w:t>4000</w:t>
            </w:r>
          </w:p>
        </w:tc>
        <w:tc>
          <w:tcPr>
            <w:tcW w:w="992" w:type="dxa"/>
            <w:vAlign w:val="center"/>
          </w:tcPr>
          <w:p w:rsidR="00255D1D" w:rsidRPr="00FE53CC" w:rsidRDefault="00255D1D" w:rsidP="00FE53CC">
            <w:pPr>
              <w:jc w:val="center"/>
              <w:rPr>
                <w:rFonts w:ascii="標楷體" w:eastAsia="標楷體" w:hAnsi="標楷體"/>
                <w:b/>
              </w:rPr>
            </w:pPr>
            <w:r w:rsidRPr="00FE53CC">
              <w:rPr>
                <w:rFonts w:ascii="標楷體" w:eastAsia="標楷體" w:hAnsi="標楷體"/>
                <w:b/>
              </w:rPr>
              <w:t>19</w:t>
            </w:r>
            <w:r w:rsidRPr="00FE53CC">
              <w:rPr>
                <w:rFonts w:ascii="標楷體" w:eastAsia="標楷體" w:hAnsi="標楷體" w:hint="eastAsia"/>
                <w:b/>
              </w:rPr>
              <w:t>人</w:t>
            </w:r>
          </w:p>
        </w:tc>
        <w:tc>
          <w:tcPr>
            <w:tcW w:w="1559" w:type="dxa"/>
            <w:vAlign w:val="center"/>
          </w:tcPr>
          <w:p w:rsidR="00255D1D" w:rsidRPr="00FE53CC" w:rsidRDefault="00255D1D" w:rsidP="00FE53CC">
            <w:pPr>
              <w:jc w:val="right"/>
              <w:rPr>
                <w:rFonts w:ascii="標楷體" w:eastAsia="標楷體" w:hAnsi="標楷體"/>
                <w:b/>
              </w:rPr>
            </w:pPr>
            <w:r w:rsidRPr="00FE53CC">
              <w:rPr>
                <w:rFonts w:ascii="標楷體" w:eastAsia="標楷體" w:hAnsi="標楷體"/>
                <w:b/>
              </w:rPr>
              <w:t>76,000</w:t>
            </w:r>
          </w:p>
        </w:tc>
        <w:tc>
          <w:tcPr>
            <w:tcW w:w="1276" w:type="dxa"/>
          </w:tcPr>
          <w:p w:rsidR="00255D1D" w:rsidRPr="00FE53CC" w:rsidRDefault="00255D1D" w:rsidP="003262B2">
            <w:pPr>
              <w:rPr>
                <w:rFonts w:ascii="標楷體" w:eastAsia="標楷體" w:hAnsi="標楷體"/>
                <w:b/>
              </w:rPr>
            </w:pPr>
          </w:p>
        </w:tc>
        <w:tc>
          <w:tcPr>
            <w:tcW w:w="1276" w:type="dxa"/>
          </w:tcPr>
          <w:p w:rsidR="00255D1D" w:rsidRPr="00FE53CC" w:rsidRDefault="00255D1D" w:rsidP="003262B2">
            <w:pPr>
              <w:rPr>
                <w:rFonts w:ascii="標楷體" w:eastAsia="標楷體" w:hAnsi="標楷體"/>
                <w:b/>
              </w:rPr>
            </w:pPr>
          </w:p>
        </w:tc>
        <w:tc>
          <w:tcPr>
            <w:tcW w:w="1275" w:type="dxa"/>
          </w:tcPr>
          <w:p w:rsidR="00255D1D" w:rsidRPr="00FE53CC" w:rsidRDefault="00255D1D" w:rsidP="003262B2">
            <w:pPr>
              <w:rPr>
                <w:rFonts w:ascii="標楷體" w:eastAsia="標楷體" w:hAnsi="標楷體"/>
                <w:b/>
              </w:rPr>
            </w:pPr>
          </w:p>
        </w:tc>
        <w:tc>
          <w:tcPr>
            <w:tcW w:w="2069" w:type="dxa"/>
            <w:vMerge/>
          </w:tcPr>
          <w:p w:rsidR="00255D1D" w:rsidRPr="00FE53CC" w:rsidRDefault="00255D1D" w:rsidP="003262B2">
            <w:pPr>
              <w:rPr>
                <w:rFonts w:ascii="標楷體" w:eastAsia="標楷體" w:hAnsi="標楷體"/>
                <w:b/>
              </w:rPr>
            </w:pPr>
          </w:p>
        </w:tc>
      </w:tr>
      <w:tr w:rsidR="00255D1D" w:rsidRPr="000E5399" w:rsidTr="00FE53CC">
        <w:trPr>
          <w:trHeight w:val="558"/>
        </w:trPr>
        <w:tc>
          <w:tcPr>
            <w:tcW w:w="1185" w:type="dxa"/>
            <w:vAlign w:val="center"/>
          </w:tcPr>
          <w:p w:rsidR="00255D1D" w:rsidRPr="00FE53CC" w:rsidRDefault="00255D1D" w:rsidP="00FE53CC">
            <w:pPr>
              <w:jc w:val="both"/>
              <w:rPr>
                <w:rFonts w:ascii="標楷體" w:eastAsia="標楷體" w:hAnsi="標楷體"/>
                <w:b/>
              </w:rPr>
            </w:pPr>
            <w:r w:rsidRPr="00FE53CC">
              <w:rPr>
                <w:rFonts w:ascii="標楷體" w:eastAsia="標楷體" w:hAnsi="標楷體" w:hint="eastAsia"/>
                <w:b/>
              </w:rPr>
              <w:t>合計</w:t>
            </w:r>
          </w:p>
        </w:tc>
        <w:tc>
          <w:tcPr>
            <w:tcW w:w="3601" w:type="dxa"/>
            <w:gridSpan w:val="3"/>
            <w:vAlign w:val="center"/>
          </w:tcPr>
          <w:p w:rsidR="00255D1D" w:rsidRPr="00FE53CC" w:rsidRDefault="00255D1D" w:rsidP="00FE53CC">
            <w:pPr>
              <w:wordWrap w:val="0"/>
              <w:jc w:val="right"/>
              <w:rPr>
                <w:rFonts w:ascii="標楷體" w:eastAsia="標楷體" w:hAnsi="標楷體"/>
                <w:b/>
              </w:rPr>
            </w:pPr>
            <w:r w:rsidRPr="00FE53CC">
              <w:rPr>
                <w:rFonts w:ascii="標楷體" w:eastAsia="標楷體" w:hAnsi="標楷體"/>
                <w:b/>
              </w:rPr>
              <w:t>$ 1,185,450</w:t>
            </w:r>
          </w:p>
        </w:tc>
        <w:tc>
          <w:tcPr>
            <w:tcW w:w="1276" w:type="dxa"/>
            <w:vAlign w:val="center"/>
          </w:tcPr>
          <w:p w:rsidR="00255D1D" w:rsidRPr="00FE53CC" w:rsidRDefault="00255D1D" w:rsidP="00FE53CC">
            <w:pPr>
              <w:jc w:val="right"/>
              <w:rPr>
                <w:rFonts w:ascii="標楷體" w:eastAsia="標楷體" w:hAnsi="標楷體"/>
                <w:b/>
              </w:rPr>
            </w:pPr>
          </w:p>
        </w:tc>
        <w:tc>
          <w:tcPr>
            <w:tcW w:w="1276" w:type="dxa"/>
          </w:tcPr>
          <w:p w:rsidR="00255D1D" w:rsidRPr="00FE53CC" w:rsidRDefault="00255D1D" w:rsidP="003262B2">
            <w:pPr>
              <w:rPr>
                <w:rFonts w:ascii="標楷體" w:eastAsia="標楷體" w:hAnsi="標楷體"/>
                <w:b/>
              </w:rPr>
            </w:pPr>
          </w:p>
        </w:tc>
        <w:tc>
          <w:tcPr>
            <w:tcW w:w="1275" w:type="dxa"/>
          </w:tcPr>
          <w:p w:rsidR="00255D1D" w:rsidRPr="00FE53CC" w:rsidRDefault="00255D1D" w:rsidP="003262B2">
            <w:pPr>
              <w:rPr>
                <w:rFonts w:ascii="標楷體" w:eastAsia="標楷體" w:hAnsi="標楷體"/>
                <w:b/>
              </w:rPr>
            </w:pPr>
          </w:p>
        </w:tc>
        <w:tc>
          <w:tcPr>
            <w:tcW w:w="2069" w:type="dxa"/>
            <w:vMerge/>
          </w:tcPr>
          <w:p w:rsidR="00255D1D" w:rsidRPr="00FE53CC" w:rsidRDefault="00255D1D" w:rsidP="003262B2">
            <w:pPr>
              <w:rPr>
                <w:rFonts w:ascii="標楷體" w:eastAsia="標楷體" w:hAnsi="標楷體"/>
                <w:b/>
              </w:rPr>
            </w:pPr>
          </w:p>
        </w:tc>
      </w:tr>
    </w:tbl>
    <w:p w:rsidR="00255D1D" w:rsidRPr="000E5399" w:rsidRDefault="00255D1D" w:rsidP="000B49C1">
      <w:pPr>
        <w:rPr>
          <w:b/>
        </w:rPr>
      </w:pPr>
    </w:p>
    <w:p w:rsidR="00255D1D" w:rsidRPr="000E5399" w:rsidRDefault="00255D1D" w:rsidP="000B49C1">
      <w:pPr>
        <w:rPr>
          <w:b/>
        </w:rPr>
      </w:pPr>
    </w:p>
    <w:p w:rsidR="00255D1D" w:rsidRPr="000E5399" w:rsidRDefault="00255D1D" w:rsidP="000B49C1">
      <w:pPr>
        <w:rPr>
          <w:b/>
        </w:rPr>
      </w:pPr>
    </w:p>
    <w:p w:rsidR="00255D1D" w:rsidRPr="000E5399" w:rsidRDefault="00255D1D" w:rsidP="000B49C1">
      <w:pPr>
        <w:rPr>
          <w:b/>
        </w:rPr>
      </w:pPr>
    </w:p>
    <w:p w:rsidR="00255D1D" w:rsidRPr="000E5399" w:rsidRDefault="00255D1D" w:rsidP="000B49C1">
      <w:pPr>
        <w:rPr>
          <w:b/>
        </w:rPr>
      </w:pPr>
    </w:p>
    <w:p w:rsidR="00255D1D" w:rsidRPr="000E5399" w:rsidRDefault="00255D1D" w:rsidP="000B49C1">
      <w:pPr>
        <w:rPr>
          <w:b/>
        </w:rPr>
      </w:pPr>
    </w:p>
    <w:p w:rsidR="00255D1D" w:rsidRPr="000E5399" w:rsidRDefault="00255D1D" w:rsidP="000B49C1">
      <w:pPr>
        <w:rPr>
          <w:b/>
        </w:rPr>
      </w:pPr>
    </w:p>
    <w:p w:rsidR="00255D1D" w:rsidRPr="000E5399" w:rsidRDefault="00255D1D" w:rsidP="000B49C1">
      <w:pPr>
        <w:rPr>
          <w:b/>
        </w:rPr>
      </w:pPr>
    </w:p>
    <w:p w:rsidR="00255D1D" w:rsidRPr="000E5399" w:rsidRDefault="00255D1D" w:rsidP="000B49C1">
      <w:pPr>
        <w:rPr>
          <w:b/>
        </w:rPr>
      </w:pPr>
    </w:p>
    <w:p w:rsidR="00255D1D" w:rsidRPr="000E5399" w:rsidRDefault="00255D1D" w:rsidP="000B49C1">
      <w:pPr>
        <w:rPr>
          <w:b/>
        </w:rPr>
      </w:pPr>
    </w:p>
    <w:p w:rsidR="00255D1D" w:rsidRPr="000E5399" w:rsidRDefault="00255D1D" w:rsidP="000B49C1">
      <w:pPr>
        <w:rPr>
          <w:b/>
        </w:rPr>
      </w:pPr>
    </w:p>
    <w:p w:rsidR="00255D1D" w:rsidRPr="000E5399" w:rsidRDefault="00255D1D" w:rsidP="000B49C1">
      <w:pPr>
        <w:rPr>
          <w:b/>
        </w:rPr>
      </w:pPr>
    </w:p>
    <w:p w:rsidR="00255D1D" w:rsidRPr="000E5399" w:rsidRDefault="00255D1D" w:rsidP="000B49C1">
      <w:pPr>
        <w:rPr>
          <w:b/>
        </w:rPr>
      </w:pPr>
    </w:p>
    <w:p w:rsidR="00255D1D" w:rsidRPr="000E5399" w:rsidRDefault="00255D1D" w:rsidP="000B49C1">
      <w:pPr>
        <w:rPr>
          <w:b/>
        </w:rPr>
      </w:pPr>
    </w:p>
    <w:p w:rsidR="00255D1D" w:rsidRPr="000E5399" w:rsidRDefault="00255D1D" w:rsidP="000B49C1">
      <w:pPr>
        <w:rPr>
          <w:b/>
        </w:rPr>
      </w:pPr>
    </w:p>
    <w:p w:rsidR="00255D1D" w:rsidRPr="005A101D" w:rsidRDefault="00255D1D" w:rsidP="000B49C1">
      <w:pPr>
        <w:rPr>
          <w:b/>
          <w:sz w:val="32"/>
          <w:szCs w:val="32"/>
        </w:rPr>
      </w:pPr>
      <w:r w:rsidRPr="000E5399">
        <w:rPr>
          <w:rFonts w:hint="eastAsia"/>
          <w:b/>
          <w:sz w:val="32"/>
          <w:szCs w:val="32"/>
        </w:rPr>
        <w:t>附</w:t>
      </w:r>
      <w:r w:rsidRPr="000E5399">
        <w:rPr>
          <w:b/>
          <w:sz w:val="32"/>
          <w:szCs w:val="32"/>
        </w:rPr>
        <w:t xml:space="preserve">  </w:t>
      </w:r>
      <w:r w:rsidRPr="000E5399">
        <w:rPr>
          <w:rFonts w:hint="eastAsia"/>
          <w:b/>
          <w:sz w:val="32"/>
          <w:szCs w:val="32"/>
        </w:rPr>
        <w:t>錄：照片</w:t>
      </w:r>
    </w:p>
    <w:p w:rsidR="00255D1D" w:rsidRDefault="00255D1D" w:rsidP="000B49C1">
      <w:pPr>
        <w:rPr>
          <w:b/>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3" o:spid="_x0000_i1025" type="#_x0000_t75" alt="圖像裡可能有9 個人、微笑的人、小孩、鞋子和戶外" style="width:511.2pt;height:307.8pt;visibility:visible">
            <v:imagedata r:id="rId7" o:title=""/>
          </v:shape>
        </w:pict>
      </w:r>
    </w:p>
    <w:p w:rsidR="00255D1D" w:rsidRPr="000E5399" w:rsidRDefault="00255D1D" w:rsidP="000B49C1">
      <w:pPr>
        <w:rPr>
          <w:b/>
        </w:rPr>
      </w:pPr>
      <w:r>
        <w:rPr>
          <w:rFonts w:hint="eastAsia"/>
          <w:b/>
        </w:rPr>
        <w:t>合照</w:t>
      </w:r>
      <w:r>
        <w:rPr>
          <w:rFonts w:ascii="新細明體" w:hAnsi="新細明體" w:hint="eastAsia"/>
          <w:b/>
        </w:rPr>
        <w:t>。</w:t>
      </w:r>
    </w:p>
    <w:sectPr w:rsidR="00255D1D" w:rsidRPr="000E5399" w:rsidSect="000B49C1">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5D1D" w:rsidRDefault="00255D1D" w:rsidP="00866426">
      <w:r>
        <w:separator/>
      </w:r>
    </w:p>
  </w:endnote>
  <w:endnote w:type="continuationSeparator" w:id="0">
    <w:p w:rsidR="00255D1D" w:rsidRDefault="00255D1D" w:rsidP="008664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細明體">
    <w:altName w:val="MingLiU"/>
    <w:panose1 w:val="02020509000000000000"/>
    <w:charset w:val="88"/>
    <w:family w:val="modern"/>
    <w:pitch w:val="fixed"/>
    <w:sig w:usb0="A00002FF" w:usb1="28CFFCFA" w:usb2="00000016" w:usb3="00000000" w:csb0="00100001" w:csb1="00000000"/>
  </w:font>
  <w:font w:name="標楷體">
    <w:altName w:val=".D·￠Ae"/>
    <w:panose1 w:val="03000509000000000000"/>
    <w:charset w:val="88"/>
    <w:family w:val="script"/>
    <w:pitch w:val="fixed"/>
    <w:sig w:usb0="00000003" w:usb1="080E0000"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5D1D" w:rsidRDefault="00255D1D" w:rsidP="00866426">
      <w:r>
        <w:separator/>
      </w:r>
    </w:p>
  </w:footnote>
  <w:footnote w:type="continuationSeparator" w:id="0">
    <w:p w:rsidR="00255D1D" w:rsidRDefault="00255D1D" w:rsidP="0086642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B4930"/>
    <w:multiLevelType w:val="hybridMultilevel"/>
    <w:tmpl w:val="A4A2521E"/>
    <w:lvl w:ilvl="0" w:tplc="BA0CCC38">
      <w:start w:val="1"/>
      <w:numFmt w:val="ideographLegalTraditional"/>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nsid w:val="17B11907"/>
    <w:multiLevelType w:val="hybridMultilevel"/>
    <w:tmpl w:val="A75CEE86"/>
    <w:lvl w:ilvl="0" w:tplc="6ACC6BEC">
      <w:start w:val="1"/>
      <w:numFmt w:val="none"/>
      <w:lvlText w:val="%1、"/>
      <w:lvlJc w:val="left"/>
      <w:pPr>
        <w:ind w:left="600" w:hanging="60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nsid w:val="62355BBF"/>
    <w:multiLevelType w:val="hybridMultilevel"/>
    <w:tmpl w:val="F2C893F8"/>
    <w:lvl w:ilvl="0" w:tplc="BA0CCC38">
      <w:start w:val="2"/>
      <w:numFmt w:val="ideographLegalTraditional"/>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B49C1"/>
    <w:rsid w:val="0003142F"/>
    <w:rsid w:val="0006113C"/>
    <w:rsid w:val="000B49C1"/>
    <w:rsid w:val="000B6CF7"/>
    <w:rsid w:val="000E5399"/>
    <w:rsid w:val="0015620D"/>
    <w:rsid w:val="001842CD"/>
    <w:rsid w:val="001A5A0F"/>
    <w:rsid w:val="001B460C"/>
    <w:rsid w:val="002508D1"/>
    <w:rsid w:val="002554F4"/>
    <w:rsid w:val="00255D1D"/>
    <w:rsid w:val="00311281"/>
    <w:rsid w:val="003262B2"/>
    <w:rsid w:val="00354612"/>
    <w:rsid w:val="00355C7B"/>
    <w:rsid w:val="003B3576"/>
    <w:rsid w:val="00445A6F"/>
    <w:rsid w:val="004F7525"/>
    <w:rsid w:val="005967AF"/>
    <w:rsid w:val="005A101D"/>
    <w:rsid w:val="00675F2C"/>
    <w:rsid w:val="007449B2"/>
    <w:rsid w:val="00774A18"/>
    <w:rsid w:val="007E4AC4"/>
    <w:rsid w:val="008179CC"/>
    <w:rsid w:val="00866426"/>
    <w:rsid w:val="00867581"/>
    <w:rsid w:val="008A579E"/>
    <w:rsid w:val="008B391D"/>
    <w:rsid w:val="008D53EF"/>
    <w:rsid w:val="008E18E1"/>
    <w:rsid w:val="008F1EAF"/>
    <w:rsid w:val="0091667C"/>
    <w:rsid w:val="00A626BB"/>
    <w:rsid w:val="00B85DAA"/>
    <w:rsid w:val="00BA1FCA"/>
    <w:rsid w:val="00BE7092"/>
    <w:rsid w:val="00C02AF5"/>
    <w:rsid w:val="00CB668E"/>
    <w:rsid w:val="00CC0B84"/>
    <w:rsid w:val="00CF0928"/>
    <w:rsid w:val="00CF2A81"/>
    <w:rsid w:val="00D21526"/>
    <w:rsid w:val="00D84F64"/>
    <w:rsid w:val="00DD005A"/>
    <w:rsid w:val="00EF37C1"/>
    <w:rsid w:val="00FA3F8B"/>
    <w:rsid w:val="00FE53C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9C1"/>
    <w:pPr>
      <w:widowControl w:val="0"/>
    </w:pPr>
    <w:rPr>
      <w:rFonts w:ascii="Times New Roman" w:hAnsi="Times New Roman"/>
      <w:szCs w:val="24"/>
    </w:rPr>
  </w:style>
  <w:style w:type="paragraph" w:styleId="Heading1">
    <w:name w:val="heading 1"/>
    <w:basedOn w:val="Normal"/>
    <w:next w:val="Normal"/>
    <w:link w:val="Heading1Char"/>
    <w:uiPriority w:val="99"/>
    <w:qFormat/>
    <w:rsid w:val="004F7525"/>
    <w:pPr>
      <w:keepNext/>
      <w:spacing w:before="180" w:after="180" w:line="720" w:lineRule="auto"/>
      <w:outlineLvl w:val="0"/>
    </w:pPr>
    <w:rPr>
      <w:rFonts w:ascii="Arial" w:hAnsi="Arial"/>
      <w:b/>
      <w:bCs/>
      <w:kern w:val="52"/>
      <w:sz w:val="52"/>
      <w:szCs w:val="5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F7525"/>
    <w:rPr>
      <w:rFonts w:ascii="Arial" w:eastAsia="新細明體" w:hAnsi="Arial" w:cs="Times New Roman"/>
      <w:b/>
      <w:bCs/>
      <w:kern w:val="52"/>
      <w:sz w:val="52"/>
      <w:szCs w:val="52"/>
    </w:rPr>
  </w:style>
  <w:style w:type="table" w:styleId="TableGrid">
    <w:name w:val="Table Grid"/>
    <w:basedOn w:val="TableNormal"/>
    <w:uiPriority w:val="99"/>
    <w:rsid w:val="004F7525"/>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4F7525"/>
    <w:pPr>
      <w:ind w:leftChars="200" w:left="480"/>
    </w:pPr>
  </w:style>
  <w:style w:type="paragraph" w:styleId="Header">
    <w:name w:val="header"/>
    <w:basedOn w:val="Normal"/>
    <w:link w:val="HeaderChar"/>
    <w:uiPriority w:val="99"/>
    <w:rsid w:val="00866426"/>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866426"/>
    <w:rPr>
      <w:rFonts w:ascii="Times New Roman" w:eastAsia="新細明體" w:hAnsi="Times New Roman" w:cs="Times New Roman"/>
      <w:sz w:val="20"/>
      <w:szCs w:val="20"/>
    </w:rPr>
  </w:style>
  <w:style w:type="paragraph" w:styleId="Footer">
    <w:name w:val="footer"/>
    <w:basedOn w:val="Normal"/>
    <w:link w:val="FooterChar"/>
    <w:uiPriority w:val="99"/>
    <w:rsid w:val="00866426"/>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866426"/>
    <w:rPr>
      <w:rFonts w:ascii="Times New Roman" w:eastAsia="新細明體" w:hAnsi="Times New Roman" w:cs="Times New Roman"/>
      <w:sz w:val="20"/>
      <w:szCs w:val="20"/>
    </w:rPr>
  </w:style>
  <w:style w:type="paragraph" w:styleId="BalloonText">
    <w:name w:val="Balloon Text"/>
    <w:basedOn w:val="Normal"/>
    <w:link w:val="BalloonTextChar"/>
    <w:uiPriority w:val="99"/>
    <w:semiHidden/>
    <w:rsid w:val="00CC0B84"/>
    <w:rPr>
      <w:rFonts w:ascii="Cambria" w:hAnsi="Cambria"/>
      <w:sz w:val="18"/>
      <w:szCs w:val="18"/>
    </w:rPr>
  </w:style>
  <w:style w:type="character" w:customStyle="1" w:styleId="BalloonTextChar">
    <w:name w:val="Balloon Text Char"/>
    <w:basedOn w:val="DefaultParagraphFont"/>
    <w:link w:val="BalloonText"/>
    <w:uiPriority w:val="99"/>
    <w:semiHidden/>
    <w:locked/>
    <w:rsid w:val="00CC0B84"/>
    <w:rPr>
      <w:rFonts w:ascii="Cambria" w:eastAsia="新細明體" w:hAnsi="Cambria"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9</Pages>
  <Words>442</Words>
  <Characters>2526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出國報告（出國類別：比賽）</dc:title>
  <dc:subject/>
  <dc:creator>123</dc:creator>
  <cp:keywords/>
  <dc:description/>
  <cp:lastModifiedBy>rugby</cp:lastModifiedBy>
  <cp:revision>2</cp:revision>
  <dcterms:created xsi:type="dcterms:W3CDTF">2018-07-20T08:40:00Z</dcterms:created>
  <dcterms:modified xsi:type="dcterms:W3CDTF">2018-07-20T08:40:00Z</dcterms:modified>
</cp:coreProperties>
</file>