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8F57D" w14:textId="77777777" w:rsidR="001A7B8F" w:rsidRPr="007E4E4C" w:rsidRDefault="00247CEF" w:rsidP="00F06452">
      <w:pPr>
        <w:spacing w:line="400" w:lineRule="exact"/>
        <w:jc w:val="center"/>
      </w:pPr>
      <w:r w:rsidRPr="007E4E4C">
        <w:rPr>
          <w:rFonts w:eastAsia="標楷體"/>
          <w:b/>
          <w:bCs/>
          <w:sz w:val="32"/>
          <w:szCs w:val="32"/>
        </w:rPr>
        <w:t>中華民國橄欖球協會</w:t>
      </w:r>
      <w:r w:rsidRPr="007E4E4C">
        <w:rPr>
          <w:rFonts w:eastAsia="標楷體"/>
          <w:b/>
          <w:bCs/>
          <w:sz w:val="32"/>
          <w:szCs w:val="32"/>
        </w:rPr>
        <w:t>109</w:t>
      </w:r>
      <w:r w:rsidRPr="007E4E4C">
        <w:rPr>
          <w:rFonts w:eastAsia="標楷體"/>
          <w:b/>
          <w:bCs/>
          <w:sz w:val="32"/>
          <w:szCs w:val="32"/>
        </w:rPr>
        <w:t>年度運動教練人才培育作業要點</w:t>
      </w:r>
    </w:p>
    <w:p w14:paraId="5ADE8577" w14:textId="517C0A6E" w:rsidR="001A7B8F" w:rsidRPr="007E4E4C" w:rsidRDefault="00247CEF" w:rsidP="00F06452">
      <w:pPr>
        <w:spacing w:line="400" w:lineRule="exact"/>
        <w:jc w:val="center"/>
      </w:pPr>
      <w:r w:rsidRPr="007E4E4C">
        <w:rPr>
          <w:rFonts w:eastAsia="標楷體"/>
          <w:b/>
          <w:bCs/>
          <w:spacing w:val="-20"/>
          <w:sz w:val="32"/>
          <w:szCs w:val="32"/>
        </w:rPr>
        <w:t>舉辦國內教練</w:t>
      </w:r>
      <w:r w:rsidR="00F15E9E" w:rsidRPr="007E4E4C">
        <w:rPr>
          <w:rFonts w:eastAsia="標楷體"/>
          <w:b/>
          <w:bCs/>
          <w:spacing w:val="-20"/>
          <w:sz w:val="32"/>
          <w:szCs w:val="32"/>
        </w:rPr>
        <w:t>講習</w:t>
      </w:r>
      <w:r w:rsidR="00F06452">
        <w:rPr>
          <w:rFonts w:eastAsia="標楷體" w:hint="eastAsia"/>
          <w:b/>
          <w:bCs/>
          <w:sz w:val="32"/>
          <w:szCs w:val="32"/>
        </w:rPr>
        <w:t>實施計畫</w:t>
      </w:r>
    </w:p>
    <w:p w14:paraId="3B35924F" w14:textId="3C7D3EDA" w:rsidR="007E4E4C" w:rsidRDefault="007E4E4C" w:rsidP="00F06452">
      <w:pPr>
        <w:tabs>
          <w:tab w:val="left" w:pos="480"/>
        </w:tabs>
        <w:spacing w:line="400" w:lineRule="exact"/>
        <w:jc w:val="both"/>
        <w:rPr>
          <w:rFonts w:eastAsia="標楷體"/>
          <w:sz w:val="28"/>
          <w:szCs w:val="28"/>
        </w:rPr>
      </w:pPr>
    </w:p>
    <w:p w14:paraId="75E1FD6D" w14:textId="06DBDD81" w:rsidR="001A7B8F" w:rsidRPr="007E4E4C" w:rsidRDefault="00F06452" w:rsidP="00F06452">
      <w:pPr>
        <w:spacing w:line="400" w:lineRule="exact"/>
        <w:jc w:val="both"/>
      </w:pPr>
      <w:r>
        <w:rPr>
          <w:rFonts w:eastAsia="標楷體" w:hint="eastAsia"/>
          <w:sz w:val="28"/>
          <w:szCs w:val="28"/>
        </w:rPr>
        <w:t>一</w:t>
      </w:r>
      <w:r w:rsidR="00247CEF" w:rsidRPr="007E4E4C">
        <w:rPr>
          <w:rFonts w:eastAsia="細明體"/>
          <w:sz w:val="28"/>
          <w:szCs w:val="28"/>
        </w:rPr>
        <w:t>、</w:t>
      </w:r>
      <w:r w:rsidR="00247CEF" w:rsidRPr="007E4E4C">
        <w:rPr>
          <w:rFonts w:eastAsia="標楷體"/>
          <w:sz w:val="28"/>
          <w:szCs w:val="28"/>
        </w:rPr>
        <w:t>活動目的：</w:t>
      </w:r>
      <w:r w:rsidR="00247CEF" w:rsidRPr="007E4E4C">
        <w:rPr>
          <w:rFonts w:eastAsia="標楷體"/>
          <w:bCs/>
          <w:sz w:val="28"/>
          <w:szCs w:val="28"/>
        </w:rPr>
        <w:t>本計畫</w:t>
      </w:r>
      <w:r w:rsidR="00247CEF" w:rsidRPr="007E4E4C">
        <w:rPr>
          <w:rFonts w:eastAsia="標楷體"/>
          <w:sz w:val="28"/>
          <w:szCs w:val="28"/>
        </w:rPr>
        <w:t>以提升國內教練整體素質，統合並增進國內教練專業技能，</w:t>
      </w:r>
    </w:p>
    <w:p w14:paraId="79C98349" w14:textId="0C7ADD99" w:rsidR="001A7B8F" w:rsidRPr="007E4E4C" w:rsidRDefault="00247CEF" w:rsidP="00F06452">
      <w:pPr>
        <w:spacing w:line="400" w:lineRule="exact"/>
        <w:jc w:val="both"/>
      </w:pPr>
      <w:r w:rsidRPr="007E4E4C">
        <w:rPr>
          <w:rFonts w:eastAsia="標楷體"/>
          <w:sz w:val="28"/>
          <w:szCs w:val="28"/>
        </w:rPr>
        <w:t xml:space="preserve">              </w:t>
      </w:r>
      <w:r w:rsidR="007E4E4C">
        <w:rPr>
          <w:rFonts w:eastAsia="標楷體" w:hint="eastAsia"/>
          <w:sz w:val="28"/>
          <w:szCs w:val="28"/>
        </w:rPr>
        <w:t xml:space="preserve">              </w:t>
      </w:r>
      <w:r w:rsidR="006A43DD" w:rsidRPr="007E4E4C">
        <w:rPr>
          <w:rFonts w:eastAsia="標楷體"/>
          <w:sz w:val="28"/>
          <w:szCs w:val="28"/>
        </w:rPr>
        <w:t>強化教練管理、溝通、領導能力</w:t>
      </w:r>
      <w:r w:rsidRPr="007E4E4C">
        <w:rPr>
          <w:rFonts w:eastAsia="標楷體"/>
          <w:sz w:val="28"/>
          <w:szCs w:val="28"/>
        </w:rPr>
        <w:t>，培養優秀運動教練人才為目標。</w:t>
      </w:r>
    </w:p>
    <w:p w14:paraId="1F223BB8" w14:textId="56234FEC" w:rsidR="001A7B8F" w:rsidRPr="007E4E4C" w:rsidRDefault="00F06452" w:rsidP="00F06452">
      <w:pPr>
        <w:tabs>
          <w:tab w:val="left" w:pos="480"/>
        </w:tabs>
        <w:spacing w:line="400" w:lineRule="exact"/>
        <w:jc w:val="both"/>
      </w:pPr>
      <w:r>
        <w:rPr>
          <w:rFonts w:eastAsia="標楷體" w:hint="eastAsia"/>
          <w:sz w:val="28"/>
          <w:szCs w:val="28"/>
        </w:rPr>
        <w:t>二</w:t>
      </w:r>
      <w:r w:rsidR="00247CEF" w:rsidRPr="007E4E4C">
        <w:rPr>
          <w:rFonts w:eastAsia="細明體"/>
          <w:sz w:val="28"/>
          <w:szCs w:val="28"/>
        </w:rPr>
        <w:t>、</w:t>
      </w:r>
      <w:r w:rsidR="00247CEF" w:rsidRPr="007E4E4C">
        <w:rPr>
          <w:rFonts w:eastAsia="標楷體"/>
          <w:sz w:val="28"/>
          <w:szCs w:val="28"/>
        </w:rPr>
        <w:t>活動時間：</w:t>
      </w:r>
      <w:r w:rsidR="00247CEF" w:rsidRPr="007E4E4C">
        <w:rPr>
          <w:rFonts w:eastAsia="標楷體"/>
          <w:sz w:val="28"/>
          <w:szCs w:val="28"/>
        </w:rPr>
        <w:t>109</w:t>
      </w:r>
      <w:r w:rsidR="00247CEF" w:rsidRPr="007E4E4C">
        <w:rPr>
          <w:rFonts w:eastAsia="標楷體"/>
          <w:sz w:val="28"/>
          <w:szCs w:val="28"/>
        </w:rPr>
        <w:t>年</w:t>
      </w:r>
      <w:r w:rsidR="00247CEF" w:rsidRPr="007E4E4C">
        <w:rPr>
          <w:rFonts w:eastAsia="標楷體"/>
          <w:sz w:val="28"/>
          <w:szCs w:val="28"/>
        </w:rPr>
        <w:t>8</w:t>
      </w:r>
      <w:r w:rsidR="00247CEF" w:rsidRPr="007E4E4C">
        <w:rPr>
          <w:rFonts w:eastAsia="標楷體"/>
          <w:sz w:val="28"/>
          <w:szCs w:val="28"/>
        </w:rPr>
        <w:t>月</w:t>
      </w:r>
      <w:r w:rsidR="00247CEF" w:rsidRPr="007E4E4C">
        <w:rPr>
          <w:rFonts w:eastAsia="標楷體"/>
          <w:sz w:val="28"/>
          <w:szCs w:val="28"/>
        </w:rPr>
        <w:t>2</w:t>
      </w:r>
      <w:r w:rsidR="006A43DD" w:rsidRPr="007E4E4C">
        <w:rPr>
          <w:rFonts w:eastAsia="標楷體"/>
          <w:sz w:val="28"/>
          <w:szCs w:val="28"/>
        </w:rPr>
        <w:t>2</w:t>
      </w:r>
      <w:r w:rsidR="00247CEF" w:rsidRPr="007E4E4C">
        <w:rPr>
          <w:rFonts w:eastAsia="標楷體"/>
          <w:sz w:val="28"/>
          <w:szCs w:val="28"/>
        </w:rPr>
        <w:t>（</w:t>
      </w:r>
      <w:r w:rsidR="006A43DD" w:rsidRPr="007E4E4C">
        <w:rPr>
          <w:rFonts w:eastAsia="標楷體"/>
          <w:sz w:val="28"/>
          <w:szCs w:val="28"/>
        </w:rPr>
        <w:t>六</w:t>
      </w:r>
      <w:r w:rsidR="00247CEF" w:rsidRPr="007E4E4C">
        <w:rPr>
          <w:rFonts w:eastAsia="標楷體"/>
          <w:sz w:val="28"/>
          <w:szCs w:val="28"/>
        </w:rPr>
        <w:t>）至</w:t>
      </w:r>
      <w:r w:rsidR="00247CEF" w:rsidRPr="007E4E4C">
        <w:rPr>
          <w:rFonts w:eastAsia="標楷體"/>
          <w:sz w:val="28"/>
          <w:szCs w:val="28"/>
        </w:rPr>
        <w:t>8</w:t>
      </w:r>
      <w:r w:rsidR="00247CEF" w:rsidRPr="007E4E4C">
        <w:rPr>
          <w:rFonts w:eastAsia="標楷體"/>
          <w:sz w:val="28"/>
          <w:szCs w:val="28"/>
        </w:rPr>
        <w:t>月</w:t>
      </w:r>
      <w:r w:rsidR="00247CEF" w:rsidRPr="007E4E4C">
        <w:rPr>
          <w:rFonts w:eastAsia="標楷體"/>
          <w:sz w:val="28"/>
          <w:szCs w:val="28"/>
        </w:rPr>
        <w:t>2</w:t>
      </w:r>
      <w:r w:rsidR="006A43DD" w:rsidRPr="007E4E4C">
        <w:rPr>
          <w:rFonts w:eastAsia="標楷體"/>
          <w:sz w:val="28"/>
          <w:szCs w:val="28"/>
        </w:rPr>
        <w:t>5</w:t>
      </w:r>
      <w:r w:rsidR="00247CEF" w:rsidRPr="007E4E4C">
        <w:rPr>
          <w:rFonts w:eastAsia="標楷體"/>
          <w:sz w:val="28"/>
          <w:szCs w:val="28"/>
        </w:rPr>
        <w:t>日（</w:t>
      </w:r>
      <w:r w:rsidR="006A43DD" w:rsidRPr="007E4E4C">
        <w:rPr>
          <w:rFonts w:eastAsia="標楷體"/>
          <w:sz w:val="28"/>
          <w:szCs w:val="28"/>
        </w:rPr>
        <w:t>二</w:t>
      </w:r>
      <w:r w:rsidR="00247CEF" w:rsidRPr="007E4E4C">
        <w:rPr>
          <w:rFonts w:eastAsia="標楷體"/>
          <w:sz w:val="28"/>
          <w:szCs w:val="28"/>
        </w:rPr>
        <w:t>）。</w:t>
      </w:r>
    </w:p>
    <w:p w14:paraId="7F59C9EC" w14:textId="2EC8ABCD" w:rsidR="001A7B8F" w:rsidRPr="00F06452" w:rsidRDefault="00F06452" w:rsidP="00F06452">
      <w:pPr>
        <w:tabs>
          <w:tab w:val="left" w:pos="480"/>
        </w:tabs>
        <w:spacing w:line="400" w:lineRule="exact"/>
        <w:jc w:val="both"/>
        <w:rPr>
          <w:rFonts w:ascii="標楷體" w:eastAsia="標楷體" w:hAnsi="標楷體"/>
        </w:rPr>
      </w:pPr>
      <w:r w:rsidRPr="00F06452">
        <w:rPr>
          <w:rFonts w:ascii="標楷體" w:eastAsia="標楷體" w:hAnsi="標楷體" w:hint="eastAsia"/>
          <w:sz w:val="28"/>
          <w:szCs w:val="28"/>
        </w:rPr>
        <w:t>三</w:t>
      </w:r>
      <w:r w:rsidR="00247CEF" w:rsidRPr="00F06452">
        <w:rPr>
          <w:rFonts w:ascii="標楷體" w:eastAsia="標楷體" w:hAnsi="標楷體"/>
          <w:sz w:val="28"/>
          <w:szCs w:val="28"/>
        </w:rPr>
        <w:t>、</w:t>
      </w:r>
      <w:r w:rsidRPr="00F06452">
        <w:rPr>
          <w:rFonts w:ascii="標楷體" w:eastAsia="標楷體" w:hAnsi="標楷體" w:hint="eastAsia"/>
          <w:sz w:val="28"/>
          <w:szCs w:val="28"/>
        </w:rPr>
        <w:t>活動地點：泰山綜合體育館【新北市泰山區公園路54號】。</w:t>
      </w:r>
    </w:p>
    <w:p w14:paraId="4A0C6CBC" w14:textId="2E170B25" w:rsidR="007E4E4C" w:rsidRDefault="00F06452" w:rsidP="00F06452">
      <w:pPr>
        <w:spacing w:line="400" w:lineRule="exact"/>
        <w:jc w:val="both"/>
        <w:rPr>
          <w:rFonts w:eastAsia="標楷體"/>
          <w:sz w:val="28"/>
          <w:szCs w:val="28"/>
        </w:rPr>
      </w:pPr>
      <w:r>
        <w:rPr>
          <w:rFonts w:eastAsia="標楷體" w:hint="eastAsia"/>
          <w:sz w:val="28"/>
          <w:szCs w:val="28"/>
        </w:rPr>
        <w:t>四</w:t>
      </w:r>
      <w:r w:rsidR="00247CEF" w:rsidRPr="007E4E4C">
        <w:rPr>
          <w:rFonts w:eastAsia="細明體"/>
          <w:sz w:val="28"/>
          <w:szCs w:val="28"/>
        </w:rPr>
        <w:t>、</w:t>
      </w:r>
      <w:r w:rsidR="00247CEF" w:rsidRPr="007E4E4C">
        <w:rPr>
          <w:rFonts w:eastAsia="標楷體"/>
          <w:sz w:val="28"/>
          <w:szCs w:val="28"/>
        </w:rPr>
        <w:t>預計參與學員：</w:t>
      </w:r>
      <w:r>
        <w:rPr>
          <w:rFonts w:eastAsia="標楷體" w:hint="eastAsia"/>
          <w:sz w:val="28"/>
          <w:szCs w:val="28"/>
        </w:rPr>
        <w:t>40</w:t>
      </w:r>
      <w:r>
        <w:rPr>
          <w:rFonts w:eastAsia="標楷體" w:hint="eastAsia"/>
          <w:sz w:val="28"/>
          <w:szCs w:val="28"/>
        </w:rPr>
        <w:t>人</w:t>
      </w:r>
      <w:r>
        <w:rPr>
          <w:rFonts w:ascii="標楷體" w:eastAsia="標楷體" w:hAnsi="標楷體" w:hint="eastAsia"/>
          <w:sz w:val="28"/>
          <w:szCs w:val="28"/>
        </w:rPr>
        <w:t>。</w:t>
      </w:r>
    </w:p>
    <w:p w14:paraId="371AC7B1" w14:textId="77777777" w:rsidR="00F06452" w:rsidRDefault="007E4E4C" w:rsidP="00F06452">
      <w:pPr>
        <w:spacing w:line="400" w:lineRule="exact"/>
        <w:jc w:val="both"/>
        <w:rPr>
          <w:rFonts w:eastAsia="標楷體" w:hint="eastAsia"/>
          <w:sz w:val="28"/>
          <w:szCs w:val="28"/>
        </w:rPr>
      </w:pPr>
      <w:r>
        <w:rPr>
          <w:rFonts w:eastAsia="標楷體" w:hint="eastAsia"/>
          <w:sz w:val="28"/>
          <w:szCs w:val="28"/>
        </w:rPr>
        <w:t xml:space="preserve">        </w:t>
      </w:r>
      <w:r w:rsidR="00247CEF" w:rsidRPr="007E4E4C">
        <w:rPr>
          <w:rFonts w:eastAsia="標楷體"/>
          <w:sz w:val="28"/>
          <w:szCs w:val="28"/>
        </w:rPr>
        <w:t>依據報名先後順序排序，額滿為止</w:t>
      </w:r>
      <w:r w:rsidR="00F15E9E" w:rsidRPr="007E4E4C">
        <w:rPr>
          <w:rFonts w:eastAsia="標楷體"/>
          <w:sz w:val="28"/>
          <w:szCs w:val="28"/>
        </w:rPr>
        <w:t>，若報名人數超過</w:t>
      </w:r>
      <w:r w:rsidR="00F15E9E" w:rsidRPr="007E4E4C">
        <w:rPr>
          <w:rFonts w:eastAsia="標楷體"/>
          <w:sz w:val="28"/>
          <w:szCs w:val="28"/>
        </w:rPr>
        <w:t xml:space="preserve">40 </w:t>
      </w:r>
      <w:r w:rsidR="00F15E9E" w:rsidRPr="007E4E4C">
        <w:rPr>
          <w:rFonts w:eastAsia="標楷體"/>
          <w:sz w:val="28"/>
          <w:szCs w:val="28"/>
        </w:rPr>
        <w:t>人以未曾參加過者優</w:t>
      </w:r>
    </w:p>
    <w:p w14:paraId="32A458E6" w14:textId="6884C406" w:rsidR="001A7B8F" w:rsidRDefault="00F06452" w:rsidP="00F06452">
      <w:pPr>
        <w:spacing w:line="400" w:lineRule="exact"/>
        <w:jc w:val="both"/>
        <w:rPr>
          <w:rFonts w:eastAsia="標楷體"/>
          <w:sz w:val="28"/>
          <w:szCs w:val="28"/>
        </w:rPr>
      </w:pPr>
      <w:r>
        <w:rPr>
          <w:rFonts w:eastAsia="標楷體" w:hint="eastAsia"/>
          <w:sz w:val="28"/>
          <w:szCs w:val="28"/>
        </w:rPr>
        <w:t xml:space="preserve">        </w:t>
      </w:r>
      <w:r w:rsidR="00F15E9E" w:rsidRPr="007E4E4C">
        <w:rPr>
          <w:rFonts w:eastAsia="標楷體"/>
          <w:sz w:val="28"/>
          <w:szCs w:val="28"/>
        </w:rPr>
        <w:t>先參加</w:t>
      </w:r>
      <w:r w:rsidR="00247CEF" w:rsidRPr="007E4E4C">
        <w:rPr>
          <w:rFonts w:eastAsia="標楷體"/>
          <w:sz w:val="28"/>
          <w:szCs w:val="28"/>
        </w:rPr>
        <w:t>。</w:t>
      </w:r>
    </w:p>
    <w:p w14:paraId="65F33443" w14:textId="42706FDC" w:rsidR="001A7B8F" w:rsidRPr="00F06452" w:rsidRDefault="00F06452" w:rsidP="00F06452">
      <w:pPr>
        <w:spacing w:line="400" w:lineRule="exact"/>
        <w:jc w:val="both"/>
        <w:rPr>
          <w:rFonts w:eastAsia="標楷體"/>
          <w:kern w:val="0"/>
          <w:sz w:val="28"/>
          <w:szCs w:val="28"/>
        </w:rPr>
      </w:pPr>
      <w:r>
        <w:rPr>
          <w:rFonts w:eastAsia="標楷體" w:hint="eastAsia"/>
          <w:sz w:val="28"/>
          <w:szCs w:val="28"/>
        </w:rPr>
        <w:t xml:space="preserve">     (</w:t>
      </w:r>
      <w:r>
        <w:rPr>
          <w:rFonts w:eastAsia="標楷體" w:hint="eastAsia"/>
          <w:sz w:val="28"/>
          <w:szCs w:val="28"/>
        </w:rPr>
        <w:t>一</w:t>
      </w:r>
      <w:r>
        <w:rPr>
          <w:rFonts w:eastAsia="標楷體" w:hint="eastAsia"/>
          <w:sz w:val="28"/>
          <w:szCs w:val="28"/>
        </w:rPr>
        <w:t>)</w:t>
      </w:r>
      <w:r w:rsidR="00247CEF" w:rsidRPr="00F06452">
        <w:rPr>
          <w:rFonts w:eastAsia="標楷體"/>
          <w:sz w:val="28"/>
          <w:szCs w:val="28"/>
        </w:rPr>
        <w:t>具有本會</w:t>
      </w:r>
      <w:r w:rsidR="00247CEF" w:rsidRPr="00F06452">
        <w:rPr>
          <w:rFonts w:eastAsia="標楷體"/>
          <w:sz w:val="28"/>
          <w:szCs w:val="28"/>
        </w:rPr>
        <w:t>A</w:t>
      </w:r>
      <w:r w:rsidR="00247CEF" w:rsidRPr="00F06452">
        <w:rPr>
          <w:rFonts w:eastAsia="標楷體"/>
          <w:sz w:val="28"/>
          <w:szCs w:val="28"/>
        </w:rPr>
        <w:t>、</w:t>
      </w:r>
      <w:r w:rsidR="00247CEF" w:rsidRPr="00F06452">
        <w:rPr>
          <w:rFonts w:eastAsia="標楷體"/>
          <w:sz w:val="28"/>
          <w:szCs w:val="28"/>
        </w:rPr>
        <w:t>B</w:t>
      </w:r>
      <w:r w:rsidR="00247CEF" w:rsidRPr="00F06452">
        <w:rPr>
          <w:rFonts w:eastAsia="標楷體"/>
          <w:sz w:val="28"/>
          <w:szCs w:val="28"/>
        </w:rPr>
        <w:t>級教練證，且現</w:t>
      </w:r>
      <w:r w:rsidR="00247CEF" w:rsidRPr="00F06452">
        <w:rPr>
          <w:rFonts w:eastAsia="標楷體"/>
          <w:kern w:val="0"/>
          <w:sz w:val="28"/>
          <w:szCs w:val="28"/>
        </w:rPr>
        <w:t>仍從事橄欖球訓練工作者，名額以</w:t>
      </w:r>
      <w:r w:rsidR="00247CEF" w:rsidRPr="00F06452">
        <w:rPr>
          <w:rFonts w:eastAsia="標楷體"/>
          <w:kern w:val="0"/>
          <w:sz w:val="28"/>
          <w:szCs w:val="28"/>
        </w:rPr>
        <w:t>35</w:t>
      </w:r>
      <w:r w:rsidR="00247CEF" w:rsidRPr="00F06452">
        <w:rPr>
          <w:rFonts w:eastAsia="標楷體"/>
          <w:kern w:val="0"/>
          <w:sz w:val="28"/>
          <w:szCs w:val="28"/>
        </w:rPr>
        <w:t>人為限。</w:t>
      </w:r>
    </w:p>
    <w:p w14:paraId="0A67792B" w14:textId="1402FB89" w:rsidR="00F06452" w:rsidRDefault="00F06452" w:rsidP="00F06452">
      <w:pPr>
        <w:spacing w:line="400" w:lineRule="exact"/>
        <w:jc w:val="both"/>
        <w:rPr>
          <w:rFonts w:eastAsia="標楷體" w:hint="eastAsia"/>
          <w:sz w:val="28"/>
          <w:szCs w:val="28"/>
        </w:rPr>
      </w:pPr>
      <w:r>
        <w:rPr>
          <w:rFonts w:eastAsia="標楷體" w:hint="eastAsia"/>
          <w:sz w:val="28"/>
          <w:szCs w:val="28"/>
        </w:rPr>
        <w:t xml:space="preserve">     (</w:t>
      </w:r>
      <w:r>
        <w:rPr>
          <w:rFonts w:eastAsia="標楷體" w:hint="eastAsia"/>
          <w:sz w:val="28"/>
          <w:szCs w:val="28"/>
        </w:rPr>
        <w:t>二</w:t>
      </w:r>
      <w:r>
        <w:rPr>
          <w:rFonts w:eastAsia="標楷體" w:hint="eastAsia"/>
          <w:sz w:val="28"/>
          <w:szCs w:val="28"/>
        </w:rPr>
        <w:t>)</w:t>
      </w:r>
      <w:r w:rsidR="00247CEF" w:rsidRPr="00F06452">
        <w:rPr>
          <w:rFonts w:eastAsia="標楷體"/>
          <w:sz w:val="28"/>
          <w:szCs w:val="28"/>
        </w:rPr>
        <w:t>具有本會</w:t>
      </w:r>
      <w:r w:rsidR="00247CEF" w:rsidRPr="00F06452">
        <w:rPr>
          <w:rFonts w:eastAsia="標楷體"/>
          <w:sz w:val="28"/>
          <w:szCs w:val="28"/>
        </w:rPr>
        <w:t>C</w:t>
      </w:r>
      <w:r w:rsidR="00247CEF" w:rsidRPr="00F06452">
        <w:rPr>
          <w:rFonts w:eastAsia="標楷體"/>
          <w:sz w:val="28"/>
          <w:szCs w:val="28"/>
        </w:rPr>
        <w:t>級教練證，且對橄欖球</w:t>
      </w:r>
      <w:r w:rsidR="00247CEF" w:rsidRPr="00F06452">
        <w:rPr>
          <w:rFonts w:eastAsia="標楷體"/>
          <w:kern w:val="0"/>
          <w:sz w:val="28"/>
          <w:szCs w:val="28"/>
        </w:rPr>
        <w:t>訓練工作有熱誠者，名額以</w:t>
      </w:r>
      <w:r w:rsidR="00247CEF" w:rsidRPr="00F06452">
        <w:rPr>
          <w:rFonts w:eastAsia="標楷體"/>
          <w:kern w:val="0"/>
          <w:sz w:val="28"/>
          <w:szCs w:val="28"/>
        </w:rPr>
        <w:t>5</w:t>
      </w:r>
      <w:r w:rsidR="00247CEF" w:rsidRPr="00F06452">
        <w:rPr>
          <w:rFonts w:eastAsia="標楷體"/>
          <w:kern w:val="0"/>
          <w:sz w:val="28"/>
          <w:szCs w:val="28"/>
        </w:rPr>
        <w:t>人為限。</w:t>
      </w:r>
    </w:p>
    <w:p w14:paraId="3DC055E3" w14:textId="51787F60" w:rsidR="007E4E4C" w:rsidRPr="00F06452" w:rsidRDefault="00F06452" w:rsidP="00F06452">
      <w:pPr>
        <w:spacing w:line="400" w:lineRule="exact"/>
        <w:jc w:val="both"/>
        <w:rPr>
          <w:rFonts w:eastAsia="標楷體"/>
          <w:sz w:val="28"/>
          <w:szCs w:val="28"/>
        </w:rPr>
      </w:pPr>
      <w:r>
        <w:rPr>
          <w:rFonts w:eastAsia="標楷體" w:hint="eastAsia"/>
          <w:sz w:val="28"/>
          <w:szCs w:val="28"/>
        </w:rPr>
        <w:t xml:space="preserve">     (</w:t>
      </w:r>
      <w:r>
        <w:rPr>
          <w:rFonts w:eastAsia="標楷體" w:hint="eastAsia"/>
          <w:sz w:val="28"/>
          <w:szCs w:val="28"/>
        </w:rPr>
        <w:t>三</w:t>
      </w:r>
      <w:r>
        <w:rPr>
          <w:rFonts w:eastAsia="標楷體" w:hint="eastAsia"/>
          <w:sz w:val="28"/>
          <w:szCs w:val="28"/>
        </w:rPr>
        <w:t>)</w:t>
      </w:r>
      <w:r w:rsidR="00247CEF" w:rsidRPr="00F06452">
        <w:rPr>
          <w:rFonts w:eastAsia="標楷體"/>
          <w:sz w:val="28"/>
          <w:szCs w:val="28"/>
        </w:rPr>
        <w:t>A</w:t>
      </w:r>
      <w:r w:rsidR="00247CEF" w:rsidRPr="00F06452">
        <w:rPr>
          <w:rFonts w:eastAsia="標楷體"/>
          <w:sz w:val="28"/>
          <w:szCs w:val="28"/>
        </w:rPr>
        <w:t>、</w:t>
      </w:r>
      <w:r w:rsidR="00247CEF" w:rsidRPr="00F06452">
        <w:rPr>
          <w:rFonts w:eastAsia="標楷體"/>
          <w:sz w:val="28"/>
          <w:szCs w:val="28"/>
        </w:rPr>
        <w:t>B</w:t>
      </w:r>
      <w:r w:rsidR="00247CEF" w:rsidRPr="00F06452">
        <w:rPr>
          <w:rFonts w:eastAsia="標楷體"/>
          <w:sz w:val="28"/>
          <w:szCs w:val="28"/>
        </w:rPr>
        <w:t>級教練報名未滿</w:t>
      </w:r>
      <w:r w:rsidR="00247CEF" w:rsidRPr="00F06452">
        <w:rPr>
          <w:rFonts w:eastAsia="標楷體"/>
          <w:sz w:val="28"/>
          <w:szCs w:val="28"/>
        </w:rPr>
        <w:t>35</w:t>
      </w:r>
      <w:r w:rsidR="00247CEF" w:rsidRPr="00F06452">
        <w:rPr>
          <w:rFonts w:eastAsia="標楷體"/>
          <w:sz w:val="28"/>
          <w:szCs w:val="28"/>
        </w:rPr>
        <w:t>人時，以</w:t>
      </w:r>
      <w:r w:rsidR="00247CEF" w:rsidRPr="00F06452">
        <w:rPr>
          <w:rFonts w:eastAsia="標楷體"/>
          <w:sz w:val="28"/>
          <w:szCs w:val="28"/>
        </w:rPr>
        <w:t>C</w:t>
      </w:r>
      <w:r w:rsidR="00247CEF" w:rsidRPr="00F06452">
        <w:rPr>
          <w:rFonts w:eastAsia="標楷體"/>
          <w:sz w:val="28"/>
          <w:szCs w:val="28"/>
        </w:rPr>
        <w:t>級教練遞補。</w:t>
      </w:r>
      <w:r w:rsidR="00F15E9E" w:rsidRPr="00F06452">
        <w:rPr>
          <w:rFonts w:eastAsia="標楷體"/>
          <w:sz w:val="28"/>
          <w:szCs w:val="28"/>
        </w:rPr>
        <w:t xml:space="preserve"> </w:t>
      </w:r>
    </w:p>
    <w:p w14:paraId="7D733964" w14:textId="73440865" w:rsidR="001A7B8F" w:rsidRPr="007E4E4C" w:rsidRDefault="00F06452" w:rsidP="00F06452">
      <w:pPr>
        <w:tabs>
          <w:tab w:val="left" w:pos="480"/>
        </w:tabs>
        <w:spacing w:line="400" w:lineRule="exact"/>
        <w:jc w:val="both"/>
      </w:pPr>
      <w:r>
        <w:rPr>
          <w:rFonts w:eastAsia="標楷體" w:hint="eastAsia"/>
          <w:sz w:val="28"/>
          <w:szCs w:val="28"/>
        </w:rPr>
        <w:t xml:space="preserve">    (</w:t>
      </w:r>
      <w:r>
        <w:rPr>
          <w:rFonts w:eastAsia="標楷體" w:hint="eastAsia"/>
          <w:sz w:val="28"/>
          <w:szCs w:val="28"/>
        </w:rPr>
        <w:t>四</w:t>
      </w:r>
      <w:r>
        <w:rPr>
          <w:rFonts w:eastAsia="標楷體" w:hint="eastAsia"/>
          <w:sz w:val="28"/>
          <w:szCs w:val="28"/>
        </w:rPr>
        <w:t>)</w:t>
      </w:r>
      <w:r>
        <w:rPr>
          <w:rFonts w:eastAsia="標楷體" w:hint="eastAsia"/>
          <w:sz w:val="28"/>
          <w:szCs w:val="28"/>
        </w:rPr>
        <w:t>報名時請檢附相關照影本供本會查驗</w:t>
      </w:r>
      <w:r>
        <w:rPr>
          <w:rFonts w:ascii="標楷體" w:eastAsia="標楷體" w:hAnsi="標楷體" w:hint="eastAsia"/>
          <w:sz w:val="28"/>
          <w:szCs w:val="28"/>
        </w:rPr>
        <w:t>。</w:t>
      </w:r>
    </w:p>
    <w:p w14:paraId="27B0551C" w14:textId="77777777" w:rsidR="00550033" w:rsidRDefault="00F06452" w:rsidP="00F06452">
      <w:pPr>
        <w:tabs>
          <w:tab w:val="left" w:pos="480"/>
        </w:tabs>
        <w:spacing w:line="400" w:lineRule="exact"/>
        <w:jc w:val="both"/>
        <w:rPr>
          <w:rFonts w:eastAsia="標楷體" w:hint="eastAsia"/>
          <w:sz w:val="28"/>
          <w:szCs w:val="28"/>
        </w:rPr>
      </w:pPr>
      <w:r w:rsidRPr="00F06452">
        <w:rPr>
          <w:rFonts w:eastAsia="標楷體" w:hint="eastAsia"/>
          <w:sz w:val="28"/>
          <w:szCs w:val="28"/>
        </w:rPr>
        <w:t>五、費用：</w:t>
      </w:r>
      <w:r w:rsidR="00550033">
        <w:rPr>
          <w:rFonts w:eastAsia="標楷體" w:hint="eastAsia"/>
          <w:sz w:val="28"/>
          <w:szCs w:val="28"/>
        </w:rPr>
        <w:t>外縣市學員</w:t>
      </w:r>
      <w:r w:rsidR="00550033">
        <w:rPr>
          <w:rFonts w:ascii="標楷體" w:eastAsia="標楷體" w:hAnsi="標楷體" w:hint="eastAsia"/>
          <w:sz w:val="28"/>
          <w:szCs w:val="28"/>
        </w:rPr>
        <w:t>，</w:t>
      </w:r>
      <w:r w:rsidRPr="00F06452">
        <w:rPr>
          <w:rFonts w:eastAsia="標楷體" w:hint="eastAsia"/>
          <w:sz w:val="28"/>
          <w:szCs w:val="28"/>
        </w:rPr>
        <w:t>協會酌予補助每天新臺幣</w:t>
      </w:r>
      <w:r w:rsidRPr="00F06452">
        <w:rPr>
          <w:rFonts w:eastAsia="標楷體" w:hint="eastAsia"/>
          <w:sz w:val="28"/>
          <w:szCs w:val="28"/>
        </w:rPr>
        <w:t>700</w:t>
      </w:r>
      <w:r w:rsidRPr="00F06452">
        <w:rPr>
          <w:rFonts w:eastAsia="標楷體" w:hint="eastAsia"/>
          <w:sz w:val="28"/>
          <w:szCs w:val="28"/>
        </w:rPr>
        <w:t>元住宿津貼，請開具「中華</w:t>
      </w:r>
    </w:p>
    <w:p w14:paraId="2343DBA6" w14:textId="77777777" w:rsidR="00550033" w:rsidRDefault="00550033" w:rsidP="00550033">
      <w:pPr>
        <w:tabs>
          <w:tab w:val="left" w:pos="480"/>
        </w:tabs>
        <w:spacing w:line="400" w:lineRule="exact"/>
        <w:jc w:val="both"/>
        <w:rPr>
          <w:rFonts w:eastAsia="標楷體" w:hint="eastAsia"/>
          <w:sz w:val="28"/>
          <w:szCs w:val="28"/>
        </w:rPr>
      </w:pPr>
      <w:r>
        <w:rPr>
          <w:rFonts w:eastAsia="標楷體" w:hint="eastAsia"/>
          <w:sz w:val="28"/>
          <w:szCs w:val="28"/>
        </w:rPr>
        <w:t xml:space="preserve">                    </w:t>
      </w:r>
      <w:r w:rsidR="00F06452" w:rsidRPr="00F06452">
        <w:rPr>
          <w:rFonts w:eastAsia="標楷體" w:hint="eastAsia"/>
          <w:sz w:val="28"/>
          <w:szCs w:val="28"/>
        </w:rPr>
        <w:t>民國橄欖球協會」，統一編號</w:t>
      </w:r>
      <w:r w:rsidR="00F06452" w:rsidRPr="00F06452">
        <w:rPr>
          <w:rFonts w:eastAsia="標楷體" w:hint="eastAsia"/>
          <w:sz w:val="28"/>
          <w:szCs w:val="28"/>
        </w:rPr>
        <w:t>:04126889</w:t>
      </w:r>
      <w:r w:rsidR="00F06452" w:rsidRPr="00F06452">
        <w:rPr>
          <w:rFonts w:eastAsia="標楷體" w:hint="eastAsia"/>
          <w:sz w:val="28"/>
          <w:szCs w:val="28"/>
        </w:rPr>
        <w:t>，正式收據核銷，未持完整收據</w:t>
      </w:r>
    </w:p>
    <w:p w14:paraId="45D56F81" w14:textId="3DB982D9" w:rsidR="007E4E4C" w:rsidRDefault="00550033" w:rsidP="00550033">
      <w:pPr>
        <w:tabs>
          <w:tab w:val="left" w:pos="480"/>
        </w:tabs>
        <w:spacing w:line="400" w:lineRule="exact"/>
        <w:jc w:val="both"/>
        <w:rPr>
          <w:rFonts w:eastAsia="標楷體"/>
          <w:sz w:val="28"/>
          <w:szCs w:val="28"/>
        </w:rPr>
      </w:pPr>
      <w:r>
        <w:rPr>
          <w:rFonts w:eastAsia="標楷體" w:hint="eastAsia"/>
          <w:sz w:val="28"/>
          <w:szCs w:val="28"/>
        </w:rPr>
        <w:t xml:space="preserve">                   </w:t>
      </w:r>
      <w:r w:rsidR="00F06452" w:rsidRPr="00F06452">
        <w:rPr>
          <w:rFonts w:eastAsia="標楷體" w:hint="eastAsia"/>
          <w:sz w:val="28"/>
          <w:szCs w:val="28"/>
        </w:rPr>
        <w:t>者不予補助。</w:t>
      </w:r>
      <w:r w:rsidR="00F06452">
        <w:rPr>
          <w:rFonts w:eastAsia="標楷體" w:hint="eastAsia"/>
          <w:sz w:val="28"/>
          <w:szCs w:val="28"/>
        </w:rPr>
        <w:t xml:space="preserve"> </w:t>
      </w:r>
    </w:p>
    <w:p w14:paraId="486D9F19" w14:textId="1F10D4D6" w:rsidR="001A7B8F" w:rsidRPr="007241B4" w:rsidRDefault="00F06452" w:rsidP="00F06452">
      <w:pPr>
        <w:tabs>
          <w:tab w:val="left" w:pos="480"/>
        </w:tabs>
        <w:jc w:val="both"/>
        <w:rPr>
          <w:rFonts w:ascii="標楷體" w:eastAsia="標楷體" w:hAnsi="標楷體"/>
          <w:sz w:val="28"/>
          <w:szCs w:val="28"/>
        </w:rPr>
      </w:pPr>
      <w:r>
        <w:rPr>
          <w:rFonts w:ascii="標楷體" w:eastAsia="標楷體" w:hAnsi="標楷體" w:hint="eastAsia"/>
          <w:sz w:val="28"/>
          <w:szCs w:val="28"/>
        </w:rPr>
        <w:t>六</w:t>
      </w:r>
      <w:r w:rsidR="00247CEF" w:rsidRPr="007241B4">
        <w:rPr>
          <w:rFonts w:ascii="標楷體" w:eastAsia="標楷體" w:hAnsi="標楷體"/>
          <w:sz w:val="28"/>
          <w:szCs w:val="28"/>
        </w:rPr>
        <w:t>、預定課程表：</w:t>
      </w:r>
    </w:p>
    <w:tbl>
      <w:tblPr>
        <w:tblW w:w="10167" w:type="dxa"/>
        <w:jc w:val="center"/>
        <w:tblCellMar>
          <w:left w:w="10" w:type="dxa"/>
          <w:right w:w="10" w:type="dxa"/>
        </w:tblCellMar>
        <w:tblLook w:val="04A0" w:firstRow="1" w:lastRow="0" w:firstColumn="1" w:lastColumn="0" w:noHBand="0" w:noVBand="1"/>
      </w:tblPr>
      <w:tblGrid>
        <w:gridCol w:w="2109"/>
        <w:gridCol w:w="2014"/>
        <w:gridCol w:w="2015"/>
        <w:gridCol w:w="2014"/>
        <w:gridCol w:w="2015"/>
      </w:tblGrid>
      <w:tr w:rsidR="001A7B8F" w:rsidRPr="007241B4" w14:paraId="7CE57B6F" w14:textId="77777777" w:rsidTr="00550033">
        <w:trPr>
          <w:trHeight w:val="1119"/>
          <w:jc w:val="center"/>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D5FF8" w14:textId="77777777" w:rsidR="001A7B8F" w:rsidRPr="007241B4" w:rsidRDefault="00247CEF" w:rsidP="00F06452">
            <w:pPr>
              <w:jc w:val="center"/>
              <w:rPr>
                <w:rFonts w:ascii="標楷體" w:eastAsia="標楷體" w:hAnsi="標楷體"/>
                <w:sz w:val="28"/>
                <w:szCs w:val="28"/>
              </w:rPr>
            </w:pPr>
            <w:r w:rsidRPr="007241B4">
              <w:rPr>
                <w:rFonts w:ascii="標楷體" w:eastAsia="標楷體" w:hAnsi="標楷體"/>
                <w:sz w:val="28"/>
                <w:szCs w:val="28"/>
              </w:rPr>
              <w:t>時間</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7776C" w14:textId="79C3727A" w:rsidR="001A7B8F" w:rsidRPr="007241B4" w:rsidRDefault="00247CEF" w:rsidP="00F06452">
            <w:pPr>
              <w:jc w:val="both"/>
              <w:rPr>
                <w:rFonts w:ascii="標楷體" w:eastAsia="標楷體" w:hAnsi="標楷體"/>
                <w:sz w:val="28"/>
                <w:szCs w:val="28"/>
              </w:rPr>
            </w:pPr>
            <w:r w:rsidRPr="007241B4">
              <w:rPr>
                <w:rFonts w:ascii="標楷體" w:eastAsia="標楷體" w:hAnsi="標楷體"/>
                <w:sz w:val="28"/>
                <w:szCs w:val="28"/>
              </w:rPr>
              <w:t>8月2</w:t>
            </w:r>
            <w:r w:rsidR="0055616B" w:rsidRPr="007241B4">
              <w:rPr>
                <w:rFonts w:ascii="標楷體" w:eastAsia="標楷體" w:hAnsi="標楷體"/>
                <w:sz w:val="28"/>
                <w:szCs w:val="28"/>
              </w:rPr>
              <w:t>2</w:t>
            </w:r>
            <w:r w:rsidRPr="007241B4">
              <w:rPr>
                <w:rFonts w:ascii="標楷體" w:eastAsia="標楷體" w:hAnsi="標楷體"/>
                <w:sz w:val="28"/>
                <w:szCs w:val="28"/>
              </w:rPr>
              <w:t>日</w:t>
            </w:r>
            <w:r w:rsidR="007E4E4C" w:rsidRPr="007241B4">
              <w:rPr>
                <w:rFonts w:ascii="標楷體" w:eastAsia="標楷體" w:hAnsi="標楷體" w:hint="eastAsia"/>
                <w:sz w:val="28"/>
                <w:szCs w:val="28"/>
              </w:rPr>
              <w:t>（</w:t>
            </w:r>
            <w:r w:rsidR="0055616B" w:rsidRPr="007241B4">
              <w:rPr>
                <w:rFonts w:ascii="標楷體" w:eastAsia="標楷體" w:hAnsi="標楷體"/>
                <w:sz w:val="28"/>
                <w:szCs w:val="28"/>
              </w:rPr>
              <w:t>六</w:t>
            </w:r>
            <w:r w:rsidR="007E4E4C" w:rsidRPr="007241B4">
              <w:rPr>
                <w:rFonts w:ascii="標楷體" w:eastAsia="標楷體" w:hAnsi="標楷體" w:hint="eastAsia"/>
                <w:sz w:val="28"/>
                <w:szCs w:val="28"/>
              </w:rPr>
              <w:t>）</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D4B44" w14:textId="6C92E655" w:rsidR="001A7B8F" w:rsidRPr="007241B4" w:rsidRDefault="00247CEF" w:rsidP="00F06452">
            <w:pPr>
              <w:jc w:val="both"/>
              <w:rPr>
                <w:rFonts w:ascii="標楷體" w:eastAsia="標楷體" w:hAnsi="標楷體"/>
                <w:sz w:val="28"/>
                <w:szCs w:val="28"/>
              </w:rPr>
            </w:pPr>
            <w:r w:rsidRPr="007241B4">
              <w:rPr>
                <w:rFonts w:ascii="標楷體" w:eastAsia="標楷體" w:hAnsi="標楷體"/>
                <w:sz w:val="28"/>
                <w:szCs w:val="28"/>
              </w:rPr>
              <w:t>8月2</w:t>
            </w:r>
            <w:r w:rsidR="0055616B" w:rsidRPr="007241B4">
              <w:rPr>
                <w:rFonts w:ascii="標楷體" w:eastAsia="標楷體" w:hAnsi="標楷體"/>
                <w:sz w:val="28"/>
                <w:szCs w:val="28"/>
              </w:rPr>
              <w:t>3</w:t>
            </w:r>
            <w:r w:rsidRPr="007241B4">
              <w:rPr>
                <w:rFonts w:ascii="標楷體" w:eastAsia="標楷體" w:hAnsi="標楷體"/>
                <w:sz w:val="28"/>
                <w:szCs w:val="28"/>
              </w:rPr>
              <w:t>日</w:t>
            </w:r>
            <w:r w:rsidR="007E4E4C" w:rsidRPr="007241B4">
              <w:rPr>
                <w:rFonts w:ascii="標楷體" w:eastAsia="標楷體" w:hAnsi="標楷體" w:hint="eastAsia"/>
                <w:sz w:val="28"/>
                <w:szCs w:val="28"/>
              </w:rPr>
              <w:t>（</w:t>
            </w:r>
            <w:r w:rsidR="0055616B" w:rsidRPr="007241B4">
              <w:rPr>
                <w:rFonts w:ascii="標楷體" w:eastAsia="標楷體" w:hAnsi="標楷體"/>
                <w:sz w:val="28"/>
                <w:szCs w:val="28"/>
              </w:rPr>
              <w:t>日</w:t>
            </w:r>
            <w:r w:rsidR="007E4E4C" w:rsidRPr="007241B4">
              <w:rPr>
                <w:rFonts w:ascii="標楷體" w:eastAsia="標楷體" w:hAnsi="標楷體" w:hint="eastAsia"/>
                <w:sz w:val="28"/>
                <w:szCs w:val="28"/>
              </w:rPr>
              <w:t>）</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D5229" w14:textId="1827BF56" w:rsidR="001A7B8F" w:rsidRPr="007241B4" w:rsidRDefault="00247CEF" w:rsidP="00F06452">
            <w:pPr>
              <w:jc w:val="both"/>
              <w:rPr>
                <w:rFonts w:ascii="標楷體" w:eastAsia="標楷體" w:hAnsi="標楷體"/>
                <w:sz w:val="28"/>
                <w:szCs w:val="28"/>
              </w:rPr>
            </w:pPr>
            <w:r w:rsidRPr="007241B4">
              <w:rPr>
                <w:rFonts w:ascii="標楷體" w:eastAsia="標楷體" w:hAnsi="標楷體"/>
                <w:sz w:val="28"/>
                <w:szCs w:val="28"/>
              </w:rPr>
              <w:t>8月2</w:t>
            </w:r>
            <w:r w:rsidR="0055616B" w:rsidRPr="007241B4">
              <w:rPr>
                <w:rFonts w:ascii="標楷體" w:eastAsia="標楷體" w:hAnsi="標楷體"/>
                <w:sz w:val="28"/>
                <w:szCs w:val="28"/>
              </w:rPr>
              <w:t>4</w:t>
            </w:r>
            <w:r w:rsidRPr="007241B4">
              <w:rPr>
                <w:rFonts w:ascii="標楷體" w:eastAsia="標楷體" w:hAnsi="標楷體"/>
                <w:sz w:val="28"/>
                <w:szCs w:val="28"/>
              </w:rPr>
              <w:t>日</w:t>
            </w:r>
            <w:r w:rsidR="007E4E4C" w:rsidRPr="007241B4">
              <w:rPr>
                <w:rFonts w:ascii="標楷體" w:eastAsia="標楷體" w:hAnsi="標楷體" w:hint="eastAsia"/>
                <w:sz w:val="28"/>
                <w:szCs w:val="28"/>
              </w:rPr>
              <w:t>（</w:t>
            </w:r>
            <w:r w:rsidR="0055616B" w:rsidRPr="007241B4">
              <w:rPr>
                <w:rFonts w:ascii="標楷體" w:eastAsia="標楷體" w:hAnsi="標楷體"/>
                <w:sz w:val="28"/>
                <w:szCs w:val="28"/>
              </w:rPr>
              <w:t>一</w:t>
            </w:r>
            <w:r w:rsidR="007E4E4C" w:rsidRPr="007241B4">
              <w:rPr>
                <w:rFonts w:ascii="標楷體" w:eastAsia="標楷體" w:hAnsi="標楷體" w:hint="eastAsia"/>
                <w:sz w:val="28"/>
                <w:szCs w:val="28"/>
              </w:rPr>
              <w:t>）</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5BC4C" w14:textId="0105FE35" w:rsidR="001A7B8F" w:rsidRPr="007241B4" w:rsidRDefault="00247CEF" w:rsidP="00F06452">
            <w:pPr>
              <w:jc w:val="both"/>
              <w:rPr>
                <w:rFonts w:ascii="標楷體" w:eastAsia="標楷體" w:hAnsi="標楷體"/>
                <w:sz w:val="28"/>
                <w:szCs w:val="28"/>
              </w:rPr>
            </w:pPr>
            <w:r w:rsidRPr="007241B4">
              <w:rPr>
                <w:rFonts w:ascii="標楷體" w:eastAsia="標楷體" w:hAnsi="標楷體"/>
                <w:sz w:val="28"/>
                <w:szCs w:val="28"/>
              </w:rPr>
              <w:t>8月2</w:t>
            </w:r>
            <w:r w:rsidR="0055616B" w:rsidRPr="007241B4">
              <w:rPr>
                <w:rFonts w:ascii="標楷體" w:eastAsia="標楷體" w:hAnsi="標楷體"/>
                <w:sz w:val="28"/>
                <w:szCs w:val="28"/>
              </w:rPr>
              <w:t>5</w:t>
            </w:r>
            <w:r w:rsidRPr="007241B4">
              <w:rPr>
                <w:rFonts w:ascii="標楷體" w:eastAsia="標楷體" w:hAnsi="標楷體"/>
                <w:sz w:val="28"/>
                <w:szCs w:val="28"/>
              </w:rPr>
              <w:t>日</w:t>
            </w:r>
            <w:r w:rsidR="007E4E4C" w:rsidRPr="007241B4">
              <w:rPr>
                <w:rFonts w:ascii="標楷體" w:eastAsia="標楷體" w:hAnsi="標楷體" w:hint="eastAsia"/>
                <w:sz w:val="28"/>
                <w:szCs w:val="28"/>
              </w:rPr>
              <w:t>（</w:t>
            </w:r>
            <w:r w:rsidR="0055616B" w:rsidRPr="007241B4">
              <w:rPr>
                <w:rFonts w:ascii="標楷體" w:eastAsia="標楷體" w:hAnsi="標楷體"/>
                <w:sz w:val="28"/>
                <w:szCs w:val="28"/>
              </w:rPr>
              <w:t>二</w:t>
            </w:r>
            <w:r w:rsidR="007E4E4C" w:rsidRPr="007241B4">
              <w:rPr>
                <w:rFonts w:ascii="標楷體" w:eastAsia="標楷體" w:hAnsi="標楷體" w:hint="eastAsia"/>
                <w:sz w:val="28"/>
                <w:szCs w:val="28"/>
              </w:rPr>
              <w:t>）</w:t>
            </w:r>
          </w:p>
        </w:tc>
      </w:tr>
      <w:tr w:rsidR="007241B4" w:rsidRPr="007241B4" w14:paraId="19D3EA8D" w14:textId="77777777" w:rsidTr="00550033">
        <w:trPr>
          <w:trHeight w:val="1830"/>
          <w:jc w:val="center"/>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D4AA3" w14:textId="5D519E5F"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08</w:t>
            </w:r>
            <w:r w:rsidRPr="007241B4">
              <w:rPr>
                <w:rFonts w:ascii="標楷體" w:eastAsia="標楷體" w:hAnsi="標楷體" w:hint="eastAsia"/>
                <w:sz w:val="28"/>
                <w:szCs w:val="28"/>
              </w:rPr>
              <w:t>：</w:t>
            </w:r>
            <w:r w:rsidRPr="007241B4">
              <w:rPr>
                <w:rFonts w:ascii="標楷體" w:eastAsia="標楷體" w:hAnsi="標楷體"/>
                <w:sz w:val="28"/>
                <w:szCs w:val="28"/>
              </w:rPr>
              <w:t>00-10</w:t>
            </w:r>
            <w:r w:rsidRPr="007241B4">
              <w:rPr>
                <w:rFonts w:ascii="標楷體" w:eastAsia="標楷體" w:hAnsi="標楷體" w:hint="eastAsia"/>
                <w:sz w:val="28"/>
                <w:szCs w:val="28"/>
              </w:rPr>
              <w:t>：</w:t>
            </w:r>
            <w:r w:rsidRPr="007241B4">
              <w:rPr>
                <w:rFonts w:ascii="標楷體" w:eastAsia="標楷體" w:hAnsi="標楷體"/>
                <w:sz w:val="28"/>
                <w:szCs w:val="28"/>
              </w:rPr>
              <w:t>00</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B4936"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協會與教練的互動</w:t>
            </w:r>
          </w:p>
          <w:p w14:paraId="4E90192B" w14:textId="6D149433" w:rsidR="007241B4" w:rsidRPr="007241B4" w:rsidRDefault="007241B4" w:rsidP="00F06452">
            <w:pPr>
              <w:jc w:val="center"/>
              <w:rPr>
                <w:rFonts w:ascii="標楷體" w:eastAsia="標楷體" w:hAnsi="標楷體"/>
                <w:sz w:val="28"/>
                <w:szCs w:val="28"/>
              </w:rPr>
            </w:pPr>
            <w:r w:rsidRPr="007241B4">
              <w:rPr>
                <w:rFonts w:ascii="標楷體" w:eastAsia="標楷體" w:hAnsi="標楷體"/>
                <w:bCs/>
                <w:kern w:val="0"/>
                <w:sz w:val="28"/>
                <w:szCs w:val="28"/>
              </w:rPr>
              <w:t>(黃漢滄)</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72668" w14:textId="77777777"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紐西蘭橄欖球技術及戰術訓練思維及策略</w:t>
            </w:r>
          </w:p>
          <w:p w14:paraId="0B9321B6" w14:textId="2FE93441"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(葉哲瑋)</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39D61"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布萊頓奇蹟</w:t>
            </w:r>
          </w:p>
          <w:p w14:paraId="6F3CB01E" w14:textId="1FA97E5D"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（白維文）</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E19E6" w14:textId="77777777"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竹圍高中帶隊分享</w:t>
            </w:r>
          </w:p>
          <w:p w14:paraId="794CFEB2" w14:textId="7A246976"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（李建霖）</w:t>
            </w:r>
          </w:p>
        </w:tc>
      </w:tr>
      <w:tr w:rsidR="007241B4" w:rsidRPr="007241B4" w14:paraId="0FFF518C" w14:textId="77777777" w:rsidTr="00550033">
        <w:trPr>
          <w:trHeight w:val="1970"/>
          <w:jc w:val="center"/>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9EEAC" w14:textId="3A03AD7D"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10</w:t>
            </w:r>
            <w:r w:rsidRPr="007241B4">
              <w:rPr>
                <w:rFonts w:ascii="標楷體" w:eastAsia="標楷體" w:hAnsi="標楷體" w:hint="eastAsia"/>
                <w:sz w:val="28"/>
                <w:szCs w:val="28"/>
              </w:rPr>
              <w:t>：</w:t>
            </w:r>
            <w:r w:rsidRPr="007241B4">
              <w:rPr>
                <w:rFonts w:ascii="標楷體" w:eastAsia="標楷體" w:hAnsi="標楷體"/>
                <w:sz w:val="28"/>
                <w:szCs w:val="28"/>
              </w:rPr>
              <w:t>00-12</w:t>
            </w:r>
            <w:r w:rsidRPr="007241B4">
              <w:rPr>
                <w:rFonts w:ascii="標楷體" w:eastAsia="標楷體" w:hAnsi="標楷體" w:hint="eastAsia"/>
                <w:sz w:val="28"/>
                <w:szCs w:val="28"/>
              </w:rPr>
              <w:t>：</w:t>
            </w:r>
            <w:r w:rsidRPr="007241B4">
              <w:rPr>
                <w:rFonts w:ascii="標楷體" w:eastAsia="標楷體" w:hAnsi="標楷體"/>
                <w:sz w:val="28"/>
                <w:szCs w:val="28"/>
              </w:rPr>
              <w:t>00</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378C5"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教練職責</w:t>
            </w:r>
          </w:p>
          <w:p w14:paraId="5608A5B2" w14:textId="515CDBC2" w:rsidR="007241B4" w:rsidRPr="007241B4" w:rsidRDefault="007241B4" w:rsidP="00F06452">
            <w:pPr>
              <w:jc w:val="center"/>
              <w:rPr>
                <w:rFonts w:ascii="標楷體" w:eastAsia="標楷體" w:hAnsi="標楷體"/>
                <w:sz w:val="28"/>
                <w:szCs w:val="28"/>
              </w:rPr>
            </w:pPr>
            <w:r w:rsidRPr="007241B4">
              <w:rPr>
                <w:rFonts w:ascii="標楷體" w:eastAsia="標楷體" w:hAnsi="標楷體"/>
                <w:bCs/>
                <w:kern w:val="0"/>
                <w:sz w:val="28"/>
                <w:szCs w:val="28"/>
              </w:rPr>
              <w:t>(白維文)</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3F3E1" w14:textId="40694784"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向頂尖運動員學習決勝心理關鍵：心理技能訓練</w:t>
            </w:r>
          </w:p>
          <w:p w14:paraId="52F4B44B" w14:textId="17FFB5D0"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(陳豐慈)</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6EFD0"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教練的風格</w:t>
            </w:r>
          </w:p>
          <w:p w14:paraId="789E32B2" w14:textId="270AB869"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（白維文）</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2E16F"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運動科學</w:t>
            </w:r>
          </w:p>
          <w:p w14:paraId="430F2708"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與橄欖球訓練</w:t>
            </w:r>
          </w:p>
          <w:p w14:paraId="282AE0D0" w14:textId="3759313A" w:rsidR="007241B4" w:rsidRPr="007241B4" w:rsidRDefault="007241B4" w:rsidP="00F06452">
            <w:pPr>
              <w:jc w:val="center"/>
              <w:rPr>
                <w:rFonts w:ascii="標楷體" w:eastAsia="標楷體" w:hAnsi="標楷體"/>
                <w:sz w:val="28"/>
                <w:szCs w:val="28"/>
              </w:rPr>
            </w:pPr>
            <w:r w:rsidRPr="007241B4">
              <w:rPr>
                <w:rFonts w:ascii="標楷體" w:eastAsia="標楷體" w:hAnsi="標楷體"/>
                <w:bCs/>
                <w:kern w:val="0"/>
                <w:sz w:val="28"/>
                <w:szCs w:val="28"/>
              </w:rPr>
              <w:t>（江杰穎）</w:t>
            </w:r>
          </w:p>
        </w:tc>
      </w:tr>
      <w:tr w:rsidR="007241B4" w:rsidRPr="007241B4" w14:paraId="06762044" w14:textId="77777777" w:rsidTr="007241B4">
        <w:trPr>
          <w:trHeight w:val="1466"/>
          <w:jc w:val="center"/>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8345C" w14:textId="7B5331BA"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12</w:t>
            </w:r>
            <w:r w:rsidRPr="007241B4">
              <w:rPr>
                <w:rFonts w:ascii="標楷體" w:eastAsia="標楷體" w:hAnsi="標楷體" w:hint="eastAsia"/>
                <w:sz w:val="28"/>
                <w:szCs w:val="28"/>
              </w:rPr>
              <w:t>：</w:t>
            </w:r>
            <w:r w:rsidRPr="007241B4">
              <w:rPr>
                <w:rFonts w:ascii="標楷體" w:eastAsia="標楷體" w:hAnsi="標楷體"/>
                <w:sz w:val="28"/>
                <w:szCs w:val="28"/>
              </w:rPr>
              <w:t>00-13</w:t>
            </w:r>
            <w:r w:rsidRPr="007241B4">
              <w:rPr>
                <w:rFonts w:ascii="標楷體" w:eastAsia="標楷體" w:hAnsi="標楷體" w:hint="eastAsia"/>
                <w:sz w:val="28"/>
                <w:szCs w:val="28"/>
              </w:rPr>
              <w:t>：</w:t>
            </w:r>
            <w:r w:rsidRPr="007241B4">
              <w:rPr>
                <w:rFonts w:ascii="標楷體" w:eastAsia="標楷體" w:hAnsi="標楷體"/>
                <w:sz w:val="28"/>
                <w:szCs w:val="28"/>
              </w:rPr>
              <w:t>00</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2D98B7" w14:textId="019C585B" w:rsidR="007241B4" w:rsidRPr="007241B4" w:rsidRDefault="007241B4" w:rsidP="00F06452">
            <w:pPr>
              <w:pStyle w:val="xl27"/>
              <w:widowControl w:val="0"/>
              <w:spacing w:before="0" w:after="0"/>
              <w:rPr>
                <w:rFonts w:ascii="標楷體" w:eastAsia="標楷體" w:hAnsi="標楷體" w:cs="Times New Roman"/>
                <w:kern w:val="3"/>
                <w:sz w:val="28"/>
                <w:szCs w:val="28"/>
              </w:rPr>
            </w:pPr>
            <w:r w:rsidRPr="007241B4">
              <w:rPr>
                <w:rFonts w:ascii="標楷體" w:eastAsia="標楷體" w:hAnsi="標楷體" w:cs="Times New Roman"/>
                <w:kern w:val="3"/>
                <w:sz w:val="28"/>
                <w:szCs w:val="28"/>
              </w:rPr>
              <w:t>午休時間</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8A8E1" w14:textId="344F7988"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午休時間</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39815" w14:textId="68BA28AC"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午休時間</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E1706" w14:textId="37A0D229"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午休時間</w:t>
            </w:r>
          </w:p>
        </w:tc>
      </w:tr>
      <w:tr w:rsidR="007241B4" w:rsidRPr="007241B4" w14:paraId="4C59AA18" w14:textId="77777777" w:rsidTr="007241B4">
        <w:trPr>
          <w:trHeight w:val="2301"/>
          <w:jc w:val="center"/>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0976F" w14:textId="20186711"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lastRenderedPageBreak/>
              <w:t>13</w:t>
            </w:r>
            <w:r w:rsidRPr="007241B4">
              <w:rPr>
                <w:rFonts w:ascii="標楷體" w:eastAsia="標楷體" w:hAnsi="標楷體" w:hint="eastAsia"/>
                <w:sz w:val="28"/>
                <w:szCs w:val="28"/>
              </w:rPr>
              <w:t>：</w:t>
            </w:r>
            <w:r w:rsidRPr="007241B4">
              <w:rPr>
                <w:rFonts w:ascii="標楷體" w:eastAsia="標楷體" w:hAnsi="標楷體"/>
                <w:sz w:val="28"/>
                <w:szCs w:val="28"/>
              </w:rPr>
              <w:t>00-15</w:t>
            </w:r>
            <w:r w:rsidRPr="007241B4">
              <w:rPr>
                <w:rFonts w:ascii="標楷體" w:eastAsia="標楷體" w:hAnsi="標楷體" w:hint="eastAsia"/>
                <w:sz w:val="28"/>
                <w:szCs w:val="28"/>
              </w:rPr>
              <w:t>：</w:t>
            </w:r>
            <w:r w:rsidRPr="007241B4">
              <w:rPr>
                <w:rFonts w:ascii="標楷體" w:eastAsia="標楷體" w:hAnsi="標楷體"/>
                <w:sz w:val="28"/>
                <w:szCs w:val="28"/>
              </w:rPr>
              <w:t>00</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83254" w14:textId="1655C802"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籌組運科團隊進行訓練的動機與策略：以田徑項目為例</w:t>
            </w:r>
          </w:p>
          <w:p w14:paraId="239498F8" w14:textId="771A0FBA"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(陳鴻傑/陳哲民)</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DC49E" w14:textId="77777777"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下達指令</w:t>
            </w:r>
          </w:p>
          <w:p w14:paraId="30610FCE" w14:textId="731CB624"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(白維文)</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E7835"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運動營養學</w:t>
            </w:r>
          </w:p>
          <w:p w14:paraId="2E128C22" w14:textId="57063E01"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（侯建文）</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96DA4" w14:textId="534ECE91" w:rsidR="007241B4" w:rsidRPr="007241B4" w:rsidRDefault="007241B4" w:rsidP="00F06452">
            <w:pPr>
              <w:jc w:val="center"/>
              <w:rPr>
                <w:rFonts w:ascii="標楷體" w:eastAsia="標楷體" w:hAnsi="標楷體"/>
                <w:kern w:val="0"/>
                <w:sz w:val="28"/>
                <w:szCs w:val="28"/>
              </w:rPr>
            </w:pPr>
            <w:r w:rsidRPr="007241B4">
              <w:rPr>
                <w:rFonts w:ascii="標楷體" w:eastAsia="標楷體" w:hAnsi="標楷體"/>
                <w:kern w:val="0"/>
                <w:sz w:val="28"/>
                <w:szCs w:val="28"/>
              </w:rPr>
              <w:t>如何針對橄欖球運動進行週期化的肌力與體能安排</w:t>
            </w:r>
          </w:p>
          <w:p w14:paraId="5248C27A" w14:textId="139FF38A" w:rsidR="007241B4" w:rsidRPr="007241B4" w:rsidRDefault="007241B4" w:rsidP="00F06452">
            <w:pPr>
              <w:jc w:val="center"/>
              <w:rPr>
                <w:rFonts w:ascii="標楷體" w:eastAsia="標楷體" w:hAnsi="標楷體"/>
                <w:sz w:val="28"/>
                <w:szCs w:val="28"/>
              </w:rPr>
            </w:pPr>
            <w:r w:rsidRPr="007241B4">
              <w:rPr>
                <w:rFonts w:ascii="標楷體" w:eastAsia="標楷體" w:hAnsi="標楷體"/>
                <w:kern w:val="0"/>
                <w:sz w:val="28"/>
                <w:szCs w:val="28"/>
              </w:rPr>
              <w:t>（江杰穎）</w:t>
            </w:r>
          </w:p>
        </w:tc>
      </w:tr>
      <w:tr w:rsidR="007241B4" w:rsidRPr="007241B4" w14:paraId="6D44BA8A" w14:textId="77777777" w:rsidTr="00550033">
        <w:trPr>
          <w:trHeight w:val="1499"/>
          <w:jc w:val="center"/>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F4A83" w14:textId="02023785"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15</w:t>
            </w:r>
            <w:r w:rsidRPr="007241B4">
              <w:rPr>
                <w:rFonts w:ascii="標楷體" w:eastAsia="標楷體" w:hAnsi="標楷體" w:hint="eastAsia"/>
                <w:sz w:val="28"/>
                <w:szCs w:val="28"/>
              </w:rPr>
              <w:t>：</w:t>
            </w:r>
            <w:r w:rsidRPr="007241B4">
              <w:rPr>
                <w:rFonts w:ascii="標楷體" w:eastAsia="標楷體" w:hAnsi="標楷體"/>
                <w:sz w:val="28"/>
                <w:szCs w:val="28"/>
              </w:rPr>
              <w:t>00-17</w:t>
            </w:r>
            <w:r w:rsidRPr="007241B4">
              <w:rPr>
                <w:rFonts w:ascii="標楷體" w:eastAsia="標楷體" w:hAnsi="標楷體" w:hint="eastAsia"/>
                <w:sz w:val="28"/>
                <w:szCs w:val="28"/>
              </w:rPr>
              <w:t>：</w:t>
            </w:r>
            <w:r w:rsidRPr="007241B4">
              <w:rPr>
                <w:rFonts w:ascii="標楷體" w:eastAsia="標楷體" w:hAnsi="標楷體"/>
                <w:sz w:val="28"/>
                <w:szCs w:val="28"/>
              </w:rPr>
              <w:t>00</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BB5970" w14:textId="77777777" w:rsidR="007241B4" w:rsidRPr="007241B4" w:rsidRDefault="007241B4" w:rsidP="00F06452">
            <w:pPr>
              <w:jc w:val="center"/>
              <w:rPr>
                <w:rFonts w:ascii="標楷體" w:eastAsia="標楷體" w:hAnsi="標楷體"/>
                <w:bCs/>
                <w:kern w:val="0"/>
                <w:sz w:val="28"/>
                <w:szCs w:val="28"/>
              </w:rPr>
            </w:pPr>
            <w:r w:rsidRPr="007241B4">
              <w:rPr>
                <w:rFonts w:ascii="標楷體" w:eastAsia="標楷體" w:hAnsi="標楷體"/>
                <w:bCs/>
                <w:kern w:val="0"/>
                <w:sz w:val="28"/>
                <w:szCs w:val="28"/>
              </w:rPr>
              <w:t>領導系統循環</w:t>
            </w:r>
          </w:p>
          <w:p w14:paraId="45CDC5CE" w14:textId="4C6300AB" w:rsidR="007241B4" w:rsidRPr="007241B4" w:rsidRDefault="007241B4" w:rsidP="00F06452">
            <w:pPr>
              <w:jc w:val="center"/>
              <w:rPr>
                <w:rFonts w:ascii="標楷體" w:eastAsia="標楷體" w:hAnsi="標楷體"/>
                <w:sz w:val="28"/>
                <w:szCs w:val="28"/>
              </w:rPr>
            </w:pPr>
            <w:r w:rsidRPr="007241B4">
              <w:rPr>
                <w:rFonts w:ascii="標楷體" w:eastAsia="標楷體" w:hAnsi="標楷體"/>
                <w:bCs/>
                <w:kern w:val="0"/>
                <w:sz w:val="28"/>
                <w:szCs w:val="28"/>
              </w:rPr>
              <w:t>(白維文)</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F0788" w14:textId="77777777" w:rsidR="007241B4" w:rsidRPr="007241B4" w:rsidRDefault="007241B4" w:rsidP="00F06452">
            <w:pPr>
              <w:jc w:val="center"/>
              <w:rPr>
                <w:rFonts w:ascii="標楷體" w:eastAsia="標楷體" w:hAnsi="標楷體"/>
                <w:kern w:val="0"/>
                <w:sz w:val="28"/>
                <w:szCs w:val="28"/>
              </w:rPr>
            </w:pPr>
            <w:r w:rsidRPr="007241B4">
              <w:rPr>
                <w:rFonts w:ascii="標楷體" w:eastAsia="標楷體" w:hAnsi="標楷體"/>
                <w:kern w:val="0"/>
                <w:sz w:val="28"/>
                <w:szCs w:val="28"/>
              </w:rPr>
              <w:t>溝通期盼</w:t>
            </w:r>
          </w:p>
          <w:p w14:paraId="29D534FB" w14:textId="1020C1FA"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（白維文）</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02392" w14:textId="77777777"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加強溝通</w:t>
            </w:r>
          </w:p>
          <w:p w14:paraId="02E89F9D" w14:textId="5FA17745"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（白維文）</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6DBA9" w14:textId="77777777" w:rsidR="007241B4" w:rsidRPr="007241B4" w:rsidRDefault="007241B4" w:rsidP="00F06452">
            <w:pPr>
              <w:jc w:val="center"/>
              <w:rPr>
                <w:rFonts w:ascii="標楷體" w:eastAsia="標楷體" w:hAnsi="標楷體"/>
                <w:kern w:val="0"/>
                <w:sz w:val="28"/>
                <w:szCs w:val="28"/>
              </w:rPr>
            </w:pPr>
            <w:r w:rsidRPr="007241B4">
              <w:rPr>
                <w:rFonts w:ascii="標楷體" w:eastAsia="標楷體" w:hAnsi="標楷體"/>
                <w:kern w:val="0"/>
                <w:sz w:val="28"/>
                <w:szCs w:val="28"/>
              </w:rPr>
              <w:t>教練主動管理</w:t>
            </w:r>
          </w:p>
          <w:p w14:paraId="7DB6EA3A" w14:textId="2B35CB98" w:rsidR="007241B4" w:rsidRPr="007241B4" w:rsidRDefault="007241B4" w:rsidP="00F06452">
            <w:pPr>
              <w:jc w:val="center"/>
              <w:rPr>
                <w:rFonts w:ascii="標楷體" w:eastAsia="標楷體" w:hAnsi="標楷體"/>
                <w:sz w:val="28"/>
                <w:szCs w:val="28"/>
              </w:rPr>
            </w:pPr>
            <w:r w:rsidRPr="007241B4">
              <w:rPr>
                <w:rFonts w:ascii="標楷體" w:eastAsia="標楷體" w:hAnsi="標楷體"/>
                <w:sz w:val="28"/>
                <w:szCs w:val="28"/>
              </w:rPr>
              <w:t>（白維文）</w:t>
            </w:r>
          </w:p>
        </w:tc>
      </w:tr>
    </w:tbl>
    <w:p w14:paraId="49D060F5" w14:textId="77777777" w:rsidR="007241B4" w:rsidRDefault="007241B4" w:rsidP="00F06452">
      <w:pPr>
        <w:tabs>
          <w:tab w:val="left" w:pos="480"/>
        </w:tabs>
        <w:jc w:val="both"/>
        <w:rPr>
          <w:rFonts w:eastAsia="標楷體"/>
        </w:rPr>
      </w:pPr>
    </w:p>
    <w:p w14:paraId="41081C4E" w14:textId="798623E5" w:rsidR="001A7B8F" w:rsidRPr="007E4E4C" w:rsidRDefault="00550033" w:rsidP="00F06452">
      <w:pPr>
        <w:tabs>
          <w:tab w:val="left" w:pos="480"/>
        </w:tabs>
        <w:jc w:val="both"/>
        <w:rPr>
          <w:rFonts w:eastAsia="標楷體"/>
          <w:sz w:val="28"/>
        </w:rPr>
      </w:pPr>
      <w:r>
        <w:rPr>
          <w:rFonts w:eastAsia="標楷體" w:hint="eastAsia"/>
          <w:sz w:val="28"/>
        </w:rPr>
        <w:t>七</w:t>
      </w:r>
      <w:r w:rsidR="00247CEF" w:rsidRPr="007E4E4C">
        <w:rPr>
          <w:rFonts w:eastAsia="標楷體"/>
          <w:sz w:val="28"/>
        </w:rPr>
        <w:t>、授課講師簡歷</w:t>
      </w:r>
    </w:p>
    <w:tbl>
      <w:tblPr>
        <w:tblW w:w="5000" w:type="pct"/>
        <w:jc w:val="center"/>
        <w:tblCellMar>
          <w:left w:w="10" w:type="dxa"/>
          <w:right w:w="10" w:type="dxa"/>
        </w:tblCellMar>
        <w:tblLook w:val="04A0" w:firstRow="1" w:lastRow="0" w:firstColumn="1" w:lastColumn="0" w:noHBand="0" w:noVBand="1"/>
      </w:tblPr>
      <w:tblGrid>
        <w:gridCol w:w="1585"/>
        <w:gridCol w:w="1089"/>
        <w:gridCol w:w="1486"/>
        <w:gridCol w:w="2234"/>
        <w:gridCol w:w="3866"/>
      </w:tblGrid>
      <w:tr w:rsidR="007E4E4C" w:rsidRPr="007E4E4C" w14:paraId="72914162" w14:textId="77777777" w:rsidTr="007E4E4C">
        <w:trPr>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2AF81" w14:textId="77777777" w:rsidR="007E4E4C" w:rsidRPr="007E4E4C" w:rsidRDefault="007E4E4C" w:rsidP="00F06452">
            <w:pPr>
              <w:jc w:val="center"/>
              <w:rPr>
                <w:rFonts w:eastAsia="標楷體"/>
                <w:sz w:val="28"/>
                <w:szCs w:val="28"/>
              </w:rPr>
            </w:pPr>
            <w:r w:rsidRPr="007E4E4C">
              <w:rPr>
                <w:rFonts w:eastAsia="標楷體"/>
                <w:sz w:val="28"/>
                <w:szCs w:val="28"/>
              </w:rPr>
              <w:t>研習會</w:t>
            </w:r>
          </w:p>
          <w:p w14:paraId="0683E4FF" w14:textId="77777777" w:rsidR="007E4E4C" w:rsidRPr="007E4E4C" w:rsidRDefault="007E4E4C" w:rsidP="00F06452">
            <w:pPr>
              <w:jc w:val="center"/>
              <w:rPr>
                <w:rFonts w:eastAsia="標楷體"/>
                <w:sz w:val="28"/>
                <w:szCs w:val="28"/>
              </w:rPr>
            </w:pPr>
            <w:r w:rsidRPr="007E4E4C">
              <w:rPr>
                <w:rFonts w:eastAsia="標楷體"/>
                <w:sz w:val="28"/>
                <w:szCs w:val="28"/>
              </w:rPr>
              <w:t>課程名稱</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8F8AC" w14:textId="77777777" w:rsidR="007E4E4C" w:rsidRDefault="007E4E4C" w:rsidP="00F06452">
            <w:pPr>
              <w:jc w:val="center"/>
              <w:rPr>
                <w:rFonts w:eastAsia="標楷體"/>
                <w:sz w:val="28"/>
                <w:szCs w:val="28"/>
              </w:rPr>
            </w:pPr>
            <w:r w:rsidRPr="007E4E4C">
              <w:rPr>
                <w:rFonts w:eastAsia="標楷體"/>
                <w:sz w:val="28"/>
                <w:szCs w:val="28"/>
              </w:rPr>
              <w:t>講師</w:t>
            </w:r>
          </w:p>
          <w:p w14:paraId="0CF4CB4E" w14:textId="050AD20D" w:rsidR="007E4E4C" w:rsidRPr="007E4E4C" w:rsidRDefault="007E4E4C" w:rsidP="00F06452">
            <w:pPr>
              <w:jc w:val="center"/>
              <w:rPr>
                <w:rFonts w:eastAsia="標楷體"/>
                <w:sz w:val="28"/>
                <w:szCs w:val="28"/>
              </w:rPr>
            </w:pPr>
            <w:r w:rsidRPr="007E4E4C">
              <w:rPr>
                <w:rFonts w:eastAsia="標楷體"/>
                <w:sz w:val="28"/>
                <w:szCs w:val="28"/>
              </w:rPr>
              <w:t>姓名</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281973" w14:textId="77777777" w:rsidR="007E4E4C" w:rsidRPr="007E4E4C" w:rsidRDefault="007E4E4C" w:rsidP="00F06452">
            <w:pPr>
              <w:jc w:val="center"/>
              <w:rPr>
                <w:rFonts w:eastAsia="標楷體"/>
                <w:sz w:val="28"/>
                <w:szCs w:val="28"/>
              </w:rPr>
            </w:pPr>
            <w:r w:rsidRPr="007E4E4C">
              <w:rPr>
                <w:rFonts w:eastAsia="標楷體"/>
                <w:sz w:val="28"/>
                <w:szCs w:val="28"/>
              </w:rPr>
              <w:t>學歷</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50766" w14:textId="77777777" w:rsidR="007E4E4C" w:rsidRPr="007E4E4C" w:rsidRDefault="007E4E4C" w:rsidP="00F06452">
            <w:pPr>
              <w:jc w:val="center"/>
              <w:rPr>
                <w:rFonts w:eastAsia="標楷體"/>
                <w:sz w:val="28"/>
                <w:szCs w:val="28"/>
              </w:rPr>
            </w:pPr>
            <w:r w:rsidRPr="007E4E4C">
              <w:rPr>
                <w:rFonts w:eastAsia="標楷體"/>
                <w:sz w:val="28"/>
                <w:szCs w:val="28"/>
              </w:rPr>
              <w:t>現職</w:t>
            </w:r>
          </w:p>
        </w:tc>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9BDDB" w14:textId="77777777" w:rsidR="007E4E4C" w:rsidRPr="007E4E4C" w:rsidRDefault="007E4E4C" w:rsidP="00F06452">
            <w:pPr>
              <w:jc w:val="center"/>
              <w:rPr>
                <w:rFonts w:eastAsia="標楷體"/>
                <w:sz w:val="28"/>
                <w:szCs w:val="28"/>
              </w:rPr>
            </w:pPr>
            <w:r w:rsidRPr="007E4E4C">
              <w:rPr>
                <w:rFonts w:eastAsia="標楷體"/>
                <w:sz w:val="28"/>
                <w:szCs w:val="28"/>
              </w:rPr>
              <w:t>訓練或學術經歷</w:t>
            </w:r>
          </w:p>
        </w:tc>
      </w:tr>
      <w:tr w:rsidR="007E4E4C" w:rsidRPr="007E4E4C" w14:paraId="7275249E" w14:textId="77777777" w:rsidTr="00F06452">
        <w:trPr>
          <w:jc w:val="center"/>
        </w:trPr>
        <w:tc>
          <w:tcPr>
            <w:tcW w:w="1588"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864443" w14:textId="77777777" w:rsidR="007E4E4C" w:rsidRPr="007E4E4C" w:rsidRDefault="007E4E4C" w:rsidP="00F06452">
            <w:pPr>
              <w:jc w:val="both"/>
              <w:rPr>
                <w:rFonts w:eastAsia="標楷體"/>
                <w:sz w:val="28"/>
                <w:szCs w:val="28"/>
              </w:rPr>
            </w:pPr>
            <w:r w:rsidRPr="007E4E4C">
              <w:rPr>
                <w:rFonts w:eastAsia="標楷體"/>
                <w:sz w:val="28"/>
                <w:szCs w:val="28"/>
              </w:rPr>
              <w:t>109</w:t>
            </w:r>
            <w:r w:rsidRPr="007E4E4C">
              <w:rPr>
                <w:rFonts w:eastAsia="標楷體"/>
                <w:sz w:val="28"/>
                <w:szCs w:val="28"/>
              </w:rPr>
              <w:t>年</w:t>
            </w:r>
          </w:p>
          <w:p w14:paraId="3EF59B54" w14:textId="77777777" w:rsidR="007E4E4C" w:rsidRPr="007E4E4C" w:rsidRDefault="007E4E4C" w:rsidP="00F06452">
            <w:pPr>
              <w:jc w:val="both"/>
              <w:rPr>
                <w:rFonts w:eastAsia="標楷體"/>
                <w:sz w:val="28"/>
                <w:szCs w:val="28"/>
              </w:rPr>
            </w:pPr>
            <w:r w:rsidRPr="007E4E4C">
              <w:rPr>
                <w:rFonts w:eastAsia="標楷體"/>
                <w:sz w:val="28"/>
                <w:szCs w:val="28"/>
              </w:rPr>
              <w:t>菁英教練講習</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4A8F3" w14:textId="4950B225" w:rsidR="007E4E4C" w:rsidRPr="007E4E4C" w:rsidRDefault="007E4E4C" w:rsidP="00F06452">
            <w:pPr>
              <w:jc w:val="both"/>
              <w:rPr>
                <w:rFonts w:eastAsia="標楷體"/>
                <w:sz w:val="28"/>
                <w:szCs w:val="28"/>
              </w:rPr>
            </w:pPr>
            <w:r w:rsidRPr="007E4E4C">
              <w:rPr>
                <w:rFonts w:eastAsia="標楷體"/>
                <w:sz w:val="28"/>
                <w:szCs w:val="28"/>
              </w:rPr>
              <w:t>黃漢滄</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C4D18" w14:textId="140867DE" w:rsidR="007E4E4C" w:rsidRPr="007E4E4C" w:rsidRDefault="007E4E4C" w:rsidP="00F06452">
            <w:pPr>
              <w:jc w:val="both"/>
              <w:rPr>
                <w:rFonts w:eastAsia="標楷體"/>
                <w:sz w:val="28"/>
                <w:szCs w:val="28"/>
              </w:rPr>
            </w:pPr>
            <w:r w:rsidRPr="007E4E4C">
              <w:rPr>
                <w:rFonts w:eastAsia="標楷體"/>
                <w:sz w:val="28"/>
                <w:szCs w:val="28"/>
              </w:rPr>
              <w:t>政治大學經濟系畢業</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9F97D" w14:textId="77777777" w:rsidR="007E4E4C" w:rsidRPr="007E4E4C" w:rsidRDefault="007E4E4C" w:rsidP="00F06452">
            <w:pPr>
              <w:pStyle w:val="a6"/>
              <w:jc w:val="both"/>
              <w:rPr>
                <w:rFonts w:eastAsia="標楷體"/>
                <w:sz w:val="28"/>
                <w:szCs w:val="28"/>
              </w:rPr>
            </w:pPr>
            <w:r w:rsidRPr="007E4E4C">
              <w:rPr>
                <w:rFonts w:eastAsia="標楷體"/>
                <w:sz w:val="28"/>
                <w:szCs w:val="28"/>
              </w:rPr>
              <w:t>農紡實業</w:t>
            </w:r>
          </w:p>
          <w:p w14:paraId="2B14EA77" w14:textId="77777777" w:rsidR="007E4E4C" w:rsidRPr="007E4E4C" w:rsidRDefault="007E4E4C" w:rsidP="00F06452">
            <w:pPr>
              <w:jc w:val="both"/>
              <w:rPr>
                <w:rFonts w:eastAsia="標楷體"/>
                <w:sz w:val="28"/>
                <w:szCs w:val="28"/>
              </w:rPr>
            </w:pPr>
            <w:r w:rsidRPr="007E4E4C">
              <w:rPr>
                <w:rFonts w:eastAsia="標楷體"/>
                <w:sz w:val="28"/>
                <w:szCs w:val="28"/>
              </w:rPr>
              <w:t>有限公司負責人</w:t>
            </w:r>
          </w:p>
          <w:p w14:paraId="25E6BC65" w14:textId="77777777" w:rsidR="007E4E4C" w:rsidRPr="007E4E4C" w:rsidRDefault="007E4E4C" w:rsidP="00F06452">
            <w:pPr>
              <w:jc w:val="both"/>
              <w:rPr>
                <w:rFonts w:eastAsia="標楷體"/>
                <w:sz w:val="28"/>
                <w:szCs w:val="28"/>
              </w:rPr>
            </w:pPr>
            <w:r w:rsidRPr="007E4E4C">
              <w:rPr>
                <w:rFonts w:eastAsia="標楷體"/>
                <w:sz w:val="28"/>
                <w:szCs w:val="28"/>
              </w:rPr>
              <w:t>中華民國橄欖協會理事長</w:t>
            </w:r>
          </w:p>
          <w:p w14:paraId="4A0E1B6D" w14:textId="3975ED00" w:rsidR="007E4E4C" w:rsidRPr="007E4E4C" w:rsidRDefault="007E4E4C" w:rsidP="00F06452">
            <w:pPr>
              <w:jc w:val="both"/>
              <w:rPr>
                <w:rFonts w:eastAsia="標楷體"/>
                <w:sz w:val="28"/>
                <w:szCs w:val="28"/>
              </w:rPr>
            </w:pPr>
            <w:r w:rsidRPr="007E4E4C">
              <w:rPr>
                <w:rFonts w:eastAsia="標楷體"/>
                <w:sz w:val="28"/>
                <w:szCs w:val="28"/>
              </w:rPr>
              <w:t>亞洲橄協執行委員</w:t>
            </w:r>
          </w:p>
        </w:tc>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33F43" w14:textId="45513660" w:rsidR="007E4E4C" w:rsidRPr="007E4E4C" w:rsidRDefault="007E4E4C" w:rsidP="00F06452">
            <w:pPr>
              <w:jc w:val="both"/>
              <w:rPr>
                <w:rFonts w:eastAsia="標楷體"/>
                <w:sz w:val="28"/>
                <w:szCs w:val="28"/>
              </w:rPr>
            </w:pPr>
          </w:p>
        </w:tc>
      </w:tr>
      <w:tr w:rsidR="007E4E4C" w:rsidRPr="007E4E4C" w14:paraId="6A47B8B1" w14:textId="77777777" w:rsidTr="00F06452">
        <w:trPr>
          <w:jc w:val="center"/>
        </w:trPr>
        <w:tc>
          <w:tcPr>
            <w:tcW w:w="1588" w:type="dxa"/>
            <w:vMerge/>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30AAD4C" w14:textId="77777777" w:rsidR="007E4E4C" w:rsidRPr="007E4E4C" w:rsidRDefault="007E4E4C" w:rsidP="00F06452">
            <w:pPr>
              <w:jc w:val="both"/>
              <w:rPr>
                <w:rFonts w:eastAsia="標楷體"/>
                <w:sz w:val="28"/>
                <w:szCs w:val="28"/>
              </w:rPr>
            </w:pPr>
          </w:p>
        </w:tc>
        <w:tc>
          <w:tcPr>
            <w:tcW w:w="109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A705AB" w14:textId="77777777" w:rsidR="007E4E4C" w:rsidRPr="007E4E4C" w:rsidRDefault="007E4E4C" w:rsidP="00F06452">
            <w:pPr>
              <w:jc w:val="both"/>
              <w:rPr>
                <w:rFonts w:eastAsia="標楷體"/>
                <w:sz w:val="28"/>
                <w:szCs w:val="28"/>
              </w:rPr>
            </w:pPr>
            <w:r w:rsidRPr="007E4E4C">
              <w:rPr>
                <w:rFonts w:eastAsia="標楷體"/>
                <w:sz w:val="28"/>
                <w:szCs w:val="28"/>
              </w:rPr>
              <w:t>侯建文</w:t>
            </w:r>
          </w:p>
        </w:tc>
        <w:tc>
          <w:tcPr>
            <w:tcW w:w="148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191286A" w14:textId="77777777" w:rsidR="007E4E4C" w:rsidRPr="007E4E4C" w:rsidRDefault="007E4E4C" w:rsidP="00F06452">
            <w:pPr>
              <w:jc w:val="both"/>
              <w:rPr>
                <w:rFonts w:eastAsia="標楷體"/>
                <w:sz w:val="28"/>
                <w:szCs w:val="28"/>
              </w:rPr>
            </w:pPr>
            <w:r w:rsidRPr="007E4E4C">
              <w:rPr>
                <w:rStyle w:val="a4"/>
                <w:rFonts w:eastAsia="標楷體"/>
                <w:b w:val="0"/>
                <w:bCs w:val="0"/>
                <w:color w:val="333333"/>
                <w:sz w:val="28"/>
                <w:szCs w:val="28"/>
                <w:shd w:val="clear" w:color="auto" w:fill="FFFFFF"/>
              </w:rPr>
              <w:t>國立體育學院體育研究所博士</w:t>
            </w:r>
          </w:p>
        </w:tc>
        <w:tc>
          <w:tcPr>
            <w:tcW w:w="223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0EC54CC" w14:textId="0699523A" w:rsidR="007E4E4C" w:rsidRPr="007E4E4C" w:rsidRDefault="007E4E4C" w:rsidP="00F06452">
            <w:pPr>
              <w:jc w:val="both"/>
              <w:rPr>
                <w:rFonts w:eastAsia="標楷體"/>
                <w:sz w:val="28"/>
                <w:szCs w:val="28"/>
              </w:rPr>
            </w:pPr>
            <w:r w:rsidRPr="007E4E4C">
              <w:rPr>
                <w:rStyle w:val="a4"/>
                <w:rFonts w:eastAsia="標楷體"/>
                <w:b w:val="0"/>
                <w:bCs w:val="0"/>
                <w:color w:val="333333"/>
                <w:sz w:val="28"/>
                <w:szCs w:val="28"/>
                <w:shd w:val="clear" w:color="auto" w:fill="FFFFFF"/>
              </w:rPr>
              <w:t>臺北市立大學運動科學研所副教授</w:t>
            </w:r>
          </w:p>
        </w:tc>
        <w:tc>
          <w:tcPr>
            <w:tcW w:w="387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57E1052" w14:textId="77777777" w:rsidR="007E4E4C" w:rsidRPr="007E4E4C" w:rsidRDefault="007E4E4C" w:rsidP="00F06452">
            <w:pPr>
              <w:pStyle w:val="af0"/>
              <w:widowControl/>
              <w:suppressAutoHyphens w:val="0"/>
              <w:spacing w:after="0"/>
              <w:jc w:val="both"/>
              <w:textAlignment w:val="auto"/>
              <w:rPr>
                <w:rFonts w:eastAsia="標楷體"/>
                <w:sz w:val="28"/>
                <w:szCs w:val="28"/>
              </w:rPr>
            </w:pPr>
            <w:r w:rsidRPr="007E4E4C">
              <w:rPr>
                <w:rFonts w:eastAsia="標楷體"/>
                <w:sz w:val="28"/>
                <w:szCs w:val="28"/>
              </w:rPr>
              <w:t>倫敦奧運運動營養運科委員。</w:t>
            </w:r>
          </w:p>
          <w:p w14:paraId="4044D728" w14:textId="77777777" w:rsidR="007E4E4C" w:rsidRPr="007E4E4C" w:rsidRDefault="007E4E4C" w:rsidP="00F06452">
            <w:pPr>
              <w:pStyle w:val="af0"/>
              <w:widowControl/>
              <w:suppressAutoHyphens w:val="0"/>
              <w:spacing w:after="0"/>
              <w:jc w:val="both"/>
              <w:textAlignment w:val="auto"/>
              <w:rPr>
                <w:rFonts w:eastAsia="標楷體"/>
                <w:sz w:val="28"/>
                <w:szCs w:val="28"/>
              </w:rPr>
            </w:pPr>
            <w:r w:rsidRPr="007E4E4C">
              <w:rPr>
                <w:rFonts w:eastAsia="標楷體"/>
                <w:sz w:val="28"/>
                <w:szCs w:val="28"/>
              </w:rPr>
              <w:t>教育部北區運動營養運科委員。</w:t>
            </w:r>
          </w:p>
          <w:p w14:paraId="2BFEEA4E" w14:textId="77777777" w:rsidR="007E4E4C" w:rsidRPr="007E4E4C" w:rsidRDefault="007E4E4C" w:rsidP="00F06452">
            <w:pPr>
              <w:pStyle w:val="af0"/>
              <w:widowControl/>
              <w:suppressAutoHyphens w:val="0"/>
              <w:spacing w:after="0"/>
              <w:jc w:val="both"/>
              <w:textAlignment w:val="auto"/>
              <w:rPr>
                <w:rFonts w:eastAsia="標楷體"/>
                <w:sz w:val="28"/>
                <w:szCs w:val="28"/>
              </w:rPr>
            </w:pPr>
            <w:r w:rsidRPr="007E4E4C">
              <w:rPr>
                <w:rFonts w:eastAsia="標楷體"/>
                <w:sz w:val="28"/>
                <w:szCs w:val="28"/>
              </w:rPr>
              <w:t>臺北市運動科學計畫運動營養領域招集人。</w:t>
            </w:r>
          </w:p>
        </w:tc>
      </w:tr>
      <w:tr w:rsidR="007E4E4C" w:rsidRPr="007E4E4C" w14:paraId="059D4F39" w14:textId="77777777" w:rsidTr="00F06452">
        <w:trPr>
          <w:jc w:val="center"/>
        </w:trPr>
        <w:tc>
          <w:tcPr>
            <w:tcW w:w="1588" w:type="dxa"/>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tcPr>
          <w:p w14:paraId="5C854BEB" w14:textId="77777777" w:rsidR="007E4E4C" w:rsidRPr="007E4E4C" w:rsidRDefault="007E4E4C" w:rsidP="00F06452">
            <w:pPr>
              <w:jc w:val="both"/>
              <w:rPr>
                <w:rFonts w:eastAsia="標楷體"/>
                <w:sz w:val="28"/>
                <w:szCs w:val="2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E6C9D" w14:textId="77777777" w:rsidR="007E4E4C" w:rsidRPr="007E4E4C" w:rsidRDefault="007E4E4C" w:rsidP="00F06452">
            <w:pPr>
              <w:widowControl/>
              <w:shd w:val="clear" w:color="auto" w:fill="FFFFFF"/>
              <w:suppressAutoHyphens w:val="0"/>
              <w:jc w:val="both"/>
              <w:textAlignment w:val="auto"/>
              <w:rPr>
                <w:rFonts w:eastAsia="標楷體"/>
                <w:bCs/>
                <w:kern w:val="0"/>
                <w:sz w:val="28"/>
                <w:szCs w:val="28"/>
              </w:rPr>
            </w:pPr>
            <w:r w:rsidRPr="007E4E4C">
              <w:rPr>
                <w:rFonts w:eastAsia="標楷體"/>
                <w:bCs/>
                <w:kern w:val="0"/>
                <w:sz w:val="28"/>
                <w:szCs w:val="28"/>
              </w:rPr>
              <w:t>江杰穎</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96847" w14:textId="77777777" w:rsidR="007E4E4C" w:rsidRPr="007E4E4C" w:rsidRDefault="007E4E4C" w:rsidP="00F06452">
            <w:pPr>
              <w:jc w:val="both"/>
              <w:rPr>
                <w:rFonts w:eastAsia="標楷體"/>
                <w:sz w:val="28"/>
                <w:szCs w:val="28"/>
              </w:rPr>
            </w:pPr>
            <w:r w:rsidRPr="007E4E4C">
              <w:rPr>
                <w:rFonts w:eastAsia="標楷體"/>
                <w:sz w:val="28"/>
                <w:szCs w:val="28"/>
                <w:shd w:val="clear" w:color="auto" w:fill="FFFFFF"/>
              </w:rPr>
              <w:t>美國東田納西州立大學競技運動表現博士</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BC502" w14:textId="58DC4D6B" w:rsidR="007E4E4C" w:rsidRPr="007E4E4C" w:rsidRDefault="007E4E4C" w:rsidP="00F06452">
            <w:pPr>
              <w:jc w:val="both"/>
              <w:rPr>
                <w:rFonts w:eastAsia="標楷體"/>
                <w:sz w:val="28"/>
                <w:szCs w:val="28"/>
                <w:shd w:val="clear" w:color="auto" w:fill="FFFFFF"/>
              </w:rPr>
            </w:pPr>
            <w:r w:rsidRPr="007E4E4C">
              <w:rPr>
                <w:rFonts w:eastAsia="標楷體"/>
                <w:sz w:val="28"/>
                <w:szCs w:val="28"/>
                <w:shd w:val="clear" w:color="auto" w:fill="FFFFFF"/>
              </w:rPr>
              <w:t>國立體育大學助理教授</w:t>
            </w:r>
          </w:p>
        </w:tc>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199C8" w14:textId="258384D2" w:rsidR="007E4E4C" w:rsidRPr="007E4E4C" w:rsidRDefault="007E4E4C" w:rsidP="00F06452">
            <w:pPr>
              <w:jc w:val="both"/>
              <w:rPr>
                <w:rFonts w:eastAsia="標楷體"/>
                <w:sz w:val="28"/>
                <w:szCs w:val="28"/>
              </w:rPr>
            </w:pPr>
            <w:r w:rsidRPr="007E4E4C">
              <w:rPr>
                <w:rFonts w:eastAsia="標楷體"/>
                <w:sz w:val="28"/>
                <w:szCs w:val="28"/>
                <w:shd w:val="clear" w:color="auto" w:fill="FFFFFF"/>
              </w:rPr>
              <w:t>國奧運訓練中心研究員、美國國家肌力與體能協會認證肌力與體能訓練專家、美國運動醫學會認證健康體適能專家、</w:t>
            </w:r>
            <w:r w:rsidR="0027306E">
              <w:rPr>
                <w:rFonts w:eastAsia="標楷體"/>
                <w:sz w:val="28"/>
                <w:szCs w:val="28"/>
                <w:shd w:val="clear" w:color="auto" w:fill="FFFFFF"/>
              </w:rPr>
              <w:t>中華女籃肌力與</w:t>
            </w:r>
            <w:r w:rsidRPr="007E4E4C">
              <w:rPr>
                <w:rFonts w:eastAsia="標楷體"/>
                <w:sz w:val="28"/>
                <w:szCs w:val="28"/>
                <w:shd w:val="clear" w:color="auto" w:fill="FFFFFF"/>
              </w:rPr>
              <w:t>體能教練、左營國家選手訓練中心運動科學組。</w:t>
            </w:r>
          </w:p>
        </w:tc>
      </w:tr>
      <w:tr w:rsidR="007E4E4C" w:rsidRPr="007E4E4C" w14:paraId="25C0BF4A" w14:textId="77777777" w:rsidTr="007E4E4C">
        <w:trPr>
          <w:jc w:val="center"/>
        </w:trPr>
        <w:tc>
          <w:tcPr>
            <w:tcW w:w="1588" w:type="dxa"/>
            <w:vMerge/>
            <w:tcBorders>
              <w:left w:val="single" w:sz="4" w:space="0" w:color="000000"/>
              <w:right w:val="single" w:sz="4" w:space="0" w:color="000000"/>
            </w:tcBorders>
            <w:shd w:val="clear" w:color="auto" w:fill="auto"/>
            <w:tcMar>
              <w:top w:w="0" w:type="dxa"/>
              <w:left w:w="28" w:type="dxa"/>
              <w:bottom w:w="0" w:type="dxa"/>
              <w:right w:w="28" w:type="dxa"/>
            </w:tcMar>
          </w:tcPr>
          <w:p w14:paraId="25700369" w14:textId="77777777" w:rsidR="007E4E4C" w:rsidRPr="007E4E4C" w:rsidRDefault="007E4E4C" w:rsidP="00F06452">
            <w:pPr>
              <w:jc w:val="both"/>
              <w:rPr>
                <w:rFonts w:eastAsia="標楷體"/>
                <w:sz w:val="28"/>
                <w:szCs w:val="2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F9B60" w14:textId="05A248DA" w:rsidR="007E4E4C" w:rsidRPr="007E4E4C" w:rsidRDefault="007E4E4C" w:rsidP="00F06452">
            <w:pPr>
              <w:widowControl/>
              <w:shd w:val="clear" w:color="auto" w:fill="FFFFFF"/>
              <w:suppressAutoHyphens w:val="0"/>
              <w:jc w:val="both"/>
              <w:textAlignment w:val="auto"/>
              <w:rPr>
                <w:rFonts w:eastAsia="標楷體"/>
                <w:bCs/>
                <w:kern w:val="0"/>
                <w:sz w:val="28"/>
                <w:szCs w:val="28"/>
              </w:rPr>
            </w:pPr>
            <w:r w:rsidRPr="007E4E4C">
              <w:rPr>
                <w:rFonts w:eastAsia="標楷體"/>
                <w:bCs/>
                <w:kern w:val="0"/>
                <w:sz w:val="28"/>
                <w:szCs w:val="28"/>
              </w:rPr>
              <w:t>白維文</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E17B5" w14:textId="1A8AC2D1" w:rsidR="007E4E4C" w:rsidRPr="007E4E4C" w:rsidRDefault="007E4E4C" w:rsidP="00F06452">
            <w:pPr>
              <w:widowControl/>
              <w:jc w:val="both"/>
              <w:rPr>
                <w:rFonts w:eastAsia="標楷體"/>
                <w:kern w:val="0"/>
                <w:sz w:val="28"/>
                <w:szCs w:val="28"/>
              </w:rPr>
            </w:pPr>
            <w:r w:rsidRPr="007E4E4C">
              <w:rPr>
                <w:rFonts w:eastAsia="標楷體"/>
                <w:kern w:val="0"/>
                <w:sz w:val="28"/>
                <w:szCs w:val="28"/>
              </w:rPr>
              <w:t>長庚醫學暨工程學院管理學研究所</w:t>
            </w:r>
          </w:p>
          <w:p w14:paraId="04388F9D" w14:textId="75705B09" w:rsidR="007E4E4C" w:rsidRPr="007E4E4C" w:rsidRDefault="007E4E4C" w:rsidP="00F06452">
            <w:pPr>
              <w:jc w:val="both"/>
              <w:rPr>
                <w:rFonts w:eastAsia="標楷體"/>
                <w:sz w:val="28"/>
                <w:szCs w:val="28"/>
                <w:shd w:val="clear" w:color="auto" w:fill="FFFFFF"/>
              </w:rPr>
            </w:pPr>
            <w:r w:rsidRPr="007E4E4C">
              <w:rPr>
                <w:rFonts w:eastAsia="標楷體"/>
                <w:kern w:val="0"/>
                <w:sz w:val="28"/>
                <w:szCs w:val="28"/>
              </w:rPr>
              <w:t>國立政治大學政治學系</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09415" w14:textId="77777777" w:rsidR="007E4E4C" w:rsidRPr="007E4E4C" w:rsidRDefault="007E4E4C" w:rsidP="00F06452">
            <w:pPr>
              <w:jc w:val="both"/>
              <w:rPr>
                <w:rFonts w:eastAsia="標楷體"/>
                <w:kern w:val="0"/>
                <w:sz w:val="28"/>
                <w:szCs w:val="28"/>
              </w:rPr>
            </w:pPr>
            <w:r w:rsidRPr="007E4E4C">
              <w:rPr>
                <w:rFonts w:eastAsia="標楷體"/>
                <w:kern w:val="0"/>
                <w:sz w:val="28"/>
                <w:szCs w:val="28"/>
              </w:rPr>
              <w:t>立爾企業有限公司總經理</w:t>
            </w:r>
          </w:p>
          <w:p w14:paraId="08EA366E" w14:textId="3297264B" w:rsidR="007E4E4C" w:rsidRPr="007E4E4C" w:rsidRDefault="007E4E4C" w:rsidP="00F06452">
            <w:pPr>
              <w:jc w:val="both"/>
              <w:rPr>
                <w:rFonts w:eastAsia="標楷體"/>
                <w:sz w:val="28"/>
                <w:szCs w:val="28"/>
                <w:shd w:val="clear" w:color="auto" w:fill="FFFFFF"/>
              </w:rPr>
            </w:pPr>
            <w:r w:rsidRPr="007E4E4C">
              <w:rPr>
                <w:rFonts w:eastAsia="標楷體"/>
                <w:kern w:val="0"/>
                <w:sz w:val="28"/>
                <w:szCs w:val="28"/>
              </w:rPr>
              <w:t>中華民國橄欖協會秘書長</w:t>
            </w:r>
          </w:p>
        </w:tc>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1A935" w14:textId="77777777" w:rsidR="007241B4" w:rsidRPr="007241B4" w:rsidRDefault="007241B4" w:rsidP="00F06452">
            <w:pPr>
              <w:jc w:val="both"/>
              <w:rPr>
                <w:rFonts w:eastAsia="標楷體"/>
                <w:sz w:val="28"/>
                <w:szCs w:val="28"/>
                <w:shd w:val="clear" w:color="auto" w:fill="FFFFFF"/>
              </w:rPr>
            </w:pPr>
            <w:r w:rsidRPr="007241B4">
              <w:rPr>
                <w:rFonts w:eastAsia="標楷體" w:hint="eastAsia"/>
                <w:sz w:val="28"/>
                <w:szCs w:val="28"/>
                <w:shd w:val="clear" w:color="auto" w:fill="FFFFFF"/>
              </w:rPr>
              <w:t>國立護理學院兼任講師</w:t>
            </w:r>
          </w:p>
          <w:p w14:paraId="0E2502EA" w14:textId="77777777" w:rsidR="007241B4" w:rsidRPr="007241B4" w:rsidRDefault="007241B4" w:rsidP="00F06452">
            <w:pPr>
              <w:jc w:val="both"/>
              <w:rPr>
                <w:rFonts w:eastAsia="標楷體"/>
                <w:sz w:val="28"/>
                <w:szCs w:val="28"/>
                <w:shd w:val="clear" w:color="auto" w:fill="FFFFFF"/>
              </w:rPr>
            </w:pPr>
            <w:r w:rsidRPr="007241B4">
              <w:rPr>
                <w:rFonts w:eastAsia="標楷體" w:hint="eastAsia"/>
                <w:sz w:val="28"/>
                <w:szCs w:val="28"/>
                <w:shd w:val="clear" w:color="auto" w:fill="FFFFFF"/>
              </w:rPr>
              <w:t>長庚大學兼任講師</w:t>
            </w:r>
          </w:p>
          <w:p w14:paraId="3CED8860" w14:textId="77777777" w:rsidR="007241B4" w:rsidRPr="007241B4" w:rsidRDefault="007241B4" w:rsidP="00F06452">
            <w:pPr>
              <w:jc w:val="both"/>
              <w:rPr>
                <w:rFonts w:eastAsia="標楷體"/>
                <w:sz w:val="28"/>
                <w:szCs w:val="28"/>
                <w:shd w:val="clear" w:color="auto" w:fill="FFFFFF"/>
              </w:rPr>
            </w:pPr>
            <w:r w:rsidRPr="007241B4">
              <w:rPr>
                <w:rFonts w:eastAsia="標楷體" w:hint="eastAsia"/>
                <w:sz w:val="28"/>
                <w:szCs w:val="28"/>
                <w:shd w:val="clear" w:color="auto" w:fill="FFFFFF"/>
              </w:rPr>
              <w:t>嘉義基督教醫院、桃園聖保祿醫院、新樓醫師、部立彰化醫院，</w:t>
            </w:r>
            <w:r w:rsidRPr="007241B4">
              <w:rPr>
                <w:rFonts w:eastAsia="標楷體" w:hint="eastAsia"/>
                <w:sz w:val="28"/>
                <w:szCs w:val="28"/>
                <w:shd w:val="clear" w:color="auto" w:fill="FFFFFF"/>
              </w:rPr>
              <w:t>...</w:t>
            </w:r>
            <w:r w:rsidRPr="007241B4">
              <w:rPr>
                <w:rFonts w:eastAsia="標楷體" w:hint="eastAsia"/>
                <w:sz w:val="28"/>
                <w:szCs w:val="28"/>
                <w:shd w:val="clear" w:color="auto" w:fill="FFFFFF"/>
              </w:rPr>
              <w:t>，基層領導課程講師。</w:t>
            </w:r>
          </w:p>
          <w:p w14:paraId="1C36DCE0" w14:textId="7F959BA5" w:rsidR="007E4E4C" w:rsidRPr="007E4E4C" w:rsidRDefault="007241B4" w:rsidP="00F06452">
            <w:pPr>
              <w:jc w:val="both"/>
              <w:rPr>
                <w:rFonts w:eastAsia="標楷體"/>
                <w:sz w:val="28"/>
                <w:szCs w:val="28"/>
                <w:shd w:val="clear" w:color="auto" w:fill="FFFFFF"/>
              </w:rPr>
            </w:pPr>
            <w:r w:rsidRPr="007241B4">
              <w:rPr>
                <w:rFonts w:eastAsia="標楷體" w:hint="eastAsia"/>
                <w:sz w:val="28"/>
                <w:szCs w:val="28"/>
                <w:shd w:val="clear" w:color="auto" w:fill="FFFFFF"/>
              </w:rPr>
              <w:t>曾獲</w:t>
            </w:r>
            <w:r w:rsidRPr="007241B4">
              <w:rPr>
                <w:rFonts w:eastAsia="標楷體" w:hint="eastAsia"/>
                <w:sz w:val="28"/>
                <w:szCs w:val="28"/>
                <w:shd w:val="clear" w:color="auto" w:fill="FFFFFF"/>
              </w:rPr>
              <w:t>92</w:t>
            </w:r>
            <w:r w:rsidRPr="007241B4">
              <w:rPr>
                <w:rFonts w:eastAsia="標楷體" w:hint="eastAsia"/>
                <w:sz w:val="28"/>
                <w:szCs w:val="28"/>
                <w:shd w:val="clear" w:color="auto" w:fill="FFFFFF"/>
              </w:rPr>
              <w:t>年全國傑出中小企業家金質成就獎。</w:t>
            </w:r>
          </w:p>
        </w:tc>
      </w:tr>
      <w:tr w:rsidR="007E4E4C" w:rsidRPr="007E4E4C" w14:paraId="316C4C0C" w14:textId="77777777" w:rsidTr="007E4E4C">
        <w:trPr>
          <w:jc w:val="center"/>
        </w:trPr>
        <w:tc>
          <w:tcPr>
            <w:tcW w:w="158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D35EAF" w14:textId="77777777" w:rsidR="007E4E4C" w:rsidRPr="007E4E4C" w:rsidRDefault="007E4E4C" w:rsidP="00F06452">
            <w:pPr>
              <w:jc w:val="both"/>
              <w:rPr>
                <w:rFonts w:eastAsia="標楷體"/>
                <w:sz w:val="28"/>
                <w:szCs w:val="2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423C2" w14:textId="3DCBBAB1" w:rsidR="007E4E4C" w:rsidRPr="007E4E4C" w:rsidRDefault="007E4E4C" w:rsidP="00F06452">
            <w:pPr>
              <w:widowControl/>
              <w:shd w:val="clear" w:color="auto" w:fill="FFFFFF"/>
              <w:suppressAutoHyphens w:val="0"/>
              <w:jc w:val="both"/>
              <w:textAlignment w:val="auto"/>
              <w:rPr>
                <w:rFonts w:eastAsia="標楷體"/>
                <w:bCs/>
                <w:kern w:val="0"/>
                <w:sz w:val="28"/>
                <w:szCs w:val="28"/>
              </w:rPr>
            </w:pPr>
            <w:r w:rsidRPr="007E4E4C">
              <w:rPr>
                <w:rFonts w:eastAsia="標楷體"/>
                <w:bCs/>
                <w:kern w:val="0"/>
                <w:sz w:val="28"/>
                <w:szCs w:val="28"/>
              </w:rPr>
              <w:t>李建霖</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3CAE8E" w14:textId="77777777" w:rsidR="007E4E4C" w:rsidRPr="007E4E4C" w:rsidRDefault="007E4E4C" w:rsidP="00F06452">
            <w:pPr>
              <w:widowControl/>
              <w:jc w:val="both"/>
              <w:rPr>
                <w:rFonts w:eastAsia="標楷體"/>
                <w:kern w:val="0"/>
                <w:sz w:val="28"/>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158B2" w14:textId="2C03AACC" w:rsidR="007E4E4C" w:rsidRPr="007E4E4C" w:rsidRDefault="007E4E4C" w:rsidP="00F06452">
            <w:pPr>
              <w:jc w:val="both"/>
              <w:rPr>
                <w:rFonts w:eastAsia="標楷體"/>
                <w:kern w:val="0"/>
                <w:sz w:val="28"/>
                <w:szCs w:val="28"/>
              </w:rPr>
            </w:pPr>
            <w:r w:rsidRPr="007E4E4C">
              <w:rPr>
                <w:rFonts w:eastAsia="標楷體"/>
                <w:kern w:val="0"/>
                <w:sz w:val="28"/>
                <w:szCs w:val="28"/>
              </w:rPr>
              <w:t>中華民國橄欖球協會教練委員會主委</w:t>
            </w:r>
          </w:p>
        </w:tc>
        <w:tc>
          <w:tcPr>
            <w:tcW w:w="38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5C3A5" w14:textId="77777777" w:rsidR="007E4E4C" w:rsidRPr="007E4E4C" w:rsidRDefault="007E4E4C" w:rsidP="00F06452">
            <w:pPr>
              <w:jc w:val="both"/>
              <w:rPr>
                <w:rFonts w:eastAsia="標楷體"/>
                <w:sz w:val="28"/>
                <w:szCs w:val="28"/>
                <w:shd w:val="clear" w:color="auto" w:fill="FFFFFF"/>
              </w:rPr>
            </w:pPr>
            <w:r w:rsidRPr="007E4E4C">
              <w:rPr>
                <w:rFonts w:eastAsia="標楷體"/>
                <w:sz w:val="28"/>
                <w:szCs w:val="28"/>
                <w:shd w:val="clear" w:color="auto" w:fill="FFFFFF"/>
              </w:rPr>
              <w:t>竹圍高中專任教練</w:t>
            </w:r>
          </w:p>
          <w:p w14:paraId="5AB4A012" w14:textId="73616585" w:rsidR="007E4E4C" w:rsidRPr="007E4E4C" w:rsidRDefault="007E4E4C" w:rsidP="00F06452">
            <w:pPr>
              <w:jc w:val="both"/>
              <w:rPr>
                <w:rFonts w:eastAsia="標楷體"/>
                <w:sz w:val="28"/>
                <w:szCs w:val="28"/>
                <w:shd w:val="clear" w:color="auto" w:fill="FFFFFF"/>
              </w:rPr>
            </w:pPr>
            <w:r w:rsidRPr="007E4E4C">
              <w:rPr>
                <w:rFonts w:eastAsia="標楷體"/>
                <w:sz w:val="28"/>
                <w:szCs w:val="28"/>
                <w:shd w:val="clear" w:color="auto" w:fill="FFFFFF"/>
              </w:rPr>
              <w:t>7</w:t>
            </w:r>
            <w:r w:rsidRPr="007E4E4C">
              <w:rPr>
                <w:rFonts w:eastAsia="標楷體"/>
                <w:sz w:val="28"/>
                <w:szCs w:val="28"/>
                <w:shd w:val="clear" w:color="auto" w:fill="FFFFFF"/>
              </w:rPr>
              <w:t>人制橄欖國家代表隊教</w:t>
            </w:r>
          </w:p>
        </w:tc>
      </w:tr>
    </w:tbl>
    <w:p w14:paraId="235367E5" w14:textId="5651C4A3" w:rsidR="007E4E4C" w:rsidRDefault="007E4E4C" w:rsidP="00F06452">
      <w:pPr>
        <w:suppressAutoHyphens w:val="0"/>
        <w:jc w:val="both"/>
        <w:textAlignment w:val="auto"/>
        <w:rPr>
          <w:rFonts w:eastAsia="標楷體"/>
          <w:sz w:val="28"/>
        </w:rPr>
      </w:pPr>
    </w:p>
    <w:p w14:paraId="02704BE2" w14:textId="3547C357" w:rsidR="007241B4" w:rsidRPr="007241B4" w:rsidRDefault="00550033" w:rsidP="00F06452">
      <w:pPr>
        <w:ind w:left="532" w:hanging="532"/>
        <w:jc w:val="both"/>
        <w:rPr>
          <w:rFonts w:eastAsia="標楷體"/>
          <w:sz w:val="28"/>
        </w:rPr>
      </w:pPr>
      <w:r>
        <w:rPr>
          <w:rFonts w:eastAsia="標楷體" w:hint="eastAsia"/>
          <w:sz w:val="28"/>
          <w:szCs w:val="28"/>
        </w:rPr>
        <w:t>八</w:t>
      </w:r>
      <w:r w:rsidR="00247CEF" w:rsidRPr="007E4E4C">
        <w:rPr>
          <w:rFonts w:eastAsia="細明體"/>
          <w:sz w:val="28"/>
          <w:szCs w:val="28"/>
        </w:rPr>
        <w:t>、</w:t>
      </w:r>
      <w:r w:rsidR="007241B4" w:rsidRPr="007241B4">
        <w:rPr>
          <w:rFonts w:eastAsia="標楷體" w:hint="eastAsia"/>
          <w:sz w:val="28"/>
        </w:rPr>
        <w:t>本次講習會全程參與者，列為中華體總專業進修課程時數累計及本會遴薦潛</w:t>
      </w:r>
    </w:p>
    <w:p w14:paraId="37F2EF9A" w14:textId="291BC0D8" w:rsidR="001A7B8F" w:rsidRPr="007E4E4C" w:rsidRDefault="007241B4" w:rsidP="00F06452">
      <w:pPr>
        <w:ind w:left="532" w:hanging="532"/>
        <w:jc w:val="both"/>
      </w:pPr>
      <w:r w:rsidRPr="007241B4">
        <w:rPr>
          <w:rFonts w:eastAsia="標楷體" w:hint="eastAsia"/>
          <w:sz w:val="28"/>
        </w:rPr>
        <w:t xml:space="preserve">           </w:t>
      </w:r>
      <w:r w:rsidRPr="007241B4">
        <w:rPr>
          <w:rFonts w:eastAsia="標楷體" w:hint="eastAsia"/>
          <w:sz w:val="28"/>
        </w:rPr>
        <w:t>力選手、各級國家代表隊教練參考依據。</w:t>
      </w:r>
    </w:p>
    <w:p w14:paraId="5438CAF8" w14:textId="77777777" w:rsidR="001A7B8F" w:rsidRDefault="001A7B8F" w:rsidP="007E4E4C">
      <w:pPr>
        <w:snapToGrid w:val="0"/>
        <w:spacing w:before="180"/>
        <w:jc w:val="both"/>
        <w:rPr>
          <w:rFonts w:eastAsia="標楷體" w:hint="eastAsia"/>
          <w:sz w:val="28"/>
          <w:szCs w:val="28"/>
        </w:rPr>
      </w:pPr>
    </w:p>
    <w:p w14:paraId="1D1DC1CA" w14:textId="77777777" w:rsidR="00550033" w:rsidRDefault="00550033" w:rsidP="007E4E4C">
      <w:pPr>
        <w:snapToGrid w:val="0"/>
        <w:spacing w:before="180"/>
        <w:jc w:val="both"/>
        <w:rPr>
          <w:rFonts w:eastAsia="標楷體" w:hint="eastAsia"/>
          <w:sz w:val="28"/>
          <w:szCs w:val="28"/>
        </w:rPr>
      </w:pPr>
    </w:p>
    <w:p w14:paraId="19A02C6A" w14:textId="77777777" w:rsidR="00550033" w:rsidRDefault="00550033" w:rsidP="007E4E4C">
      <w:pPr>
        <w:snapToGrid w:val="0"/>
        <w:spacing w:before="180"/>
        <w:jc w:val="both"/>
        <w:rPr>
          <w:rFonts w:eastAsia="標楷體" w:hint="eastAsia"/>
          <w:sz w:val="28"/>
          <w:szCs w:val="28"/>
        </w:rPr>
      </w:pPr>
    </w:p>
    <w:p w14:paraId="30D4A3AB" w14:textId="77777777" w:rsidR="00550033" w:rsidRDefault="00550033" w:rsidP="007E4E4C">
      <w:pPr>
        <w:snapToGrid w:val="0"/>
        <w:spacing w:before="180"/>
        <w:jc w:val="both"/>
        <w:rPr>
          <w:rFonts w:eastAsia="標楷體" w:hint="eastAsia"/>
          <w:sz w:val="28"/>
          <w:szCs w:val="28"/>
        </w:rPr>
      </w:pPr>
    </w:p>
    <w:p w14:paraId="6897A3B2" w14:textId="77777777" w:rsidR="00550033" w:rsidRDefault="00550033" w:rsidP="007E4E4C">
      <w:pPr>
        <w:snapToGrid w:val="0"/>
        <w:spacing w:before="180"/>
        <w:jc w:val="both"/>
        <w:rPr>
          <w:rFonts w:eastAsia="標楷體" w:hint="eastAsia"/>
          <w:sz w:val="28"/>
          <w:szCs w:val="28"/>
        </w:rPr>
      </w:pPr>
    </w:p>
    <w:p w14:paraId="1C6FD5EF" w14:textId="77777777" w:rsidR="00550033" w:rsidRDefault="00550033" w:rsidP="007E4E4C">
      <w:pPr>
        <w:snapToGrid w:val="0"/>
        <w:spacing w:before="180"/>
        <w:jc w:val="both"/>
        <w:rPr>
          <w:rFonts w:eastAsia="標楷體" w:hint="eastAsia"/>
          <w:sz w:val="28"/>
          <w:szCs w:val="28"/>
        </w:rPr>
      </w:pPr>
    </w:p>
    <w:p w14:paraId="096EE561" w14:textId="77777777" w:rsidR="00550033" w:rsidRDefault="00550033" w:rsidP="007E4E4C">
      <w:pPr>
        <w:snapToGrid w:val="0"/>
        <w:spacing w:before="180"/>
        <w:jc w:val="both"/>
        <w:rPr>
          <w:rFonts w:eastAsia="標楷體" w:hint="eastAsia"/>
          <w:sz w:val="28"/>
          <w:szCs w:val="28"/>
        </w:rPr>
      </w:pPr>
    </w:p>
    <w:p w14:paraId="7E626C83" w14:textId="77777777" w:rsidR="00550033" w:rsidRDefault="00550033" w:rsidP="007E4E4C">
      <w:pPr>
        <w:snapToGrid w:val="0"/>
        <w:spacing w:before="180"/>
        <w:jc w:val="both"/>
        <w:rPr>
          <w:rFonts w:eastAsia="標楷體" w:hint="eastAsia"/>
          <w:sz w:val="28"/>
          <w:szCs w:val="28"/>
        </w:rPr>
      </w:pPr>
    </w:p>
    <w:p w14:paraId="20E9D939" w14:textId="77777777" w:rsidR="00550033" w:rsidRDefault="00550033" w:rsidP="007E4E4C">
      <w:pPr>
        <w:snapToGrid w:val="0"/>
        <w:spacing w:before="180"/>
        <w:jc w:val="both"/>
        <w:rPr>
          <w:rFonts w:eastAsia="標楷體" w:hint="eastAsia"/>
          <w:sz w:val="28"/>
          <w:szCs w:val="28"/>
        </w:rPr>
      </w:pPr>
    </w:p>
    <w:p w14:paraId="463F2E4F" w14:textId="77777777" w:rsidR="00550033" w:rsidRDefault="00550033" w:rsidP="007E4E4C">
      <w:pPr>
        <w:snapToGrid w:val="0"/>
        <w:spacing w:before="180"/>
        <w:jc w:val="both"/>
        <w:rPr>
          <w:rFonts w:eastAsia="標楷體" w:hint="eastAsia"/>
          <w:sz w:val="28"/>
          <w:szCs w:val="28"/>
        </w:rPr>
      </w:pPr>
    </w:p>
    <w:p w14:paraId="00E054EF" w14:textId="77777777" w:rsidR="00550033" w:rsidRDefault="00550033" w:rsidP="007E4E4C">
      <w:pPr>
        <w:snapToGrid w:val="0"/>
        <w:spacing w:before="180"/>
        <w:jc w:val="both"/>
        <w:rPr>
          <w:rFonts w:eastAsia="標楷體" w:hint="eastAsia"/>
          <w:sz w:val="28"/>
          <w:szCs w:val="28"/>
        </w:rPr>
      </w:pPr>
    </w:p>
    <w:p w14:paraId="39270C32" w14:textId="77777777" w:rsidR="00550033" w:rsidRDefault="00550033" w:rsidP="007E4E4C">
      <w:pPr>
        <w:snapToGrid w:val="0"/>
        <w:spacing w:before="180"/>
        <w:jc w:val="both"/>
        <w:rPr>
          <w:rFonts w:eastAsia="標楷體" w:hint="eastAsia"/>
          <w:sz w:val="28"/>
          <w:szCs w:val="28"/>
        </w:rPr>
      </w:pPr>
    </w:p>
    <w:p w14:paraId="2A0BBCEC" w14:textId="77777777" w:rsidR="00550033" w:rsidRDefault="00550033" w:rsidP="007E4E4C">
      <w:pPr>
        <w:snapToGrid w:val="0"/>
        <w:spacing w:before="180"/>
        <w:jc w:val="both"/>
        <w:rPr>
          <w:rFonts w:eastAsia="標楷體" w:hint="eastAsia"/>
          <w:sz w:val="28"/>
          <w:szCs w:val="28"/>
        </w:rPr>
      </w:pPr>
    </w:p>
    <w:p w14:paraId="1F5B781D" w14:textId="77777777" w:rsidR="00550033" w:rsidRDefault="00550033" w:rsidP="007E4E4C">
      <w:pPr>
        <w:snapToGrid w:val="0"/>
        <w:spacing w:before="180"/>
        <w:jc w:val="both"/>
        <w:rPr>
          <w:rFonts w:eastAsia="標楷體" w:hint="eastAsia"/>
          <w:sz w:val="28"/>
          <w:szCs w:val="28"/>
        </w:rPr>
      </w:pPr>
    </w:p>
    <w:p w14:paraId="131BA3DD" w14:textId="77777777" w:rsidR="00550033" w:rsidRDefault="00550033" w:rsidP="007E4E4C">
      <w:pPr>
        <w:snapToGrid w:val="0"/>
        <w:spacing w:before="180"/>
        <w:jc w:val="both"/>
        <w:rPr>
          <w:rFonts w:eastAsia="標楷體" w:hint="eastAsia"/>
          <w:sz w:val="28"/>
          <w:szCs w:val="28"/>
        </w:rPr>
      </w:pPr>
    </w:p>
    <w:p w14:paraId="266A1906" w14:textId="77777777" w:rsidR="00550033" w:rsidRDefault="00550033" w:rsidP="007E4E4C">
      <w:pPr>
        <w:snapToGrid w:val="0"/>
        <w:spacing w:before="180"/>
        <w:jc w:val="both"/>
        <w:rPr>
          <w:rFonts w:eastAsia="標楷體" w:hint="eastAsia"/>
          <w:sz w:val="28"/>
          <w:szCs w:val="28"/>
        </w:rPr>
      </w:pPr>
    </w:p>
    <w:p w14:paraId="4F4EB673" w14:textId="77777777" w:rsidR="00550033" w:rsidRDefault="00550033" w:rsidP="007E4E4C">
      <w:pPr>
        <w:snapToGrid w:val="0"/>
        <w:spacing w:before="180"/>
        <w:jc w:val="both"/>
        <w:rPr>
          <w:rFonts w:eastAsia="標楷體" w:hint="eastAsia"/>
          <w:sz w:val="28"/>
          <w:szCs w:val="28"/>
        </w:rPr>
      </w:pPr>
    </w:p>
    <w:p w14:paraId="19BA2742" w14:textId="77777777" w:rsidR="00550033" w:rsidRDefault="00550033" w:rsidP="007E4E4C">
      <w:pPr>
        <w:snapToGrid w:val="0"/>
        <w:spacing w:before="180"/>
        <w:jc w:val="both"/>
        <w:rPr>
          <w:rFonts w:eastAsia="標楷體" w:hint="eastAsia"/>
          <w:sz w:val="28"/>
          <w:szCs w:val="28"/>
        </w:rPr>
      </w:pPr>
    </w:p>
    <w:p w14:paraId="0B9345C3" w14:textId="6D267332" w:rsidR="00F06452" w:rsidRPr="00F06452" w:rsidRDefault="00550033" w:rsidP="00550033">
      <w:pPr>
        <w:suppressAutoHyphens w:val="0"/>
        <w:autoSpaceDN/>
        <w:spacing w:line="400" w:lineRule="exact"/>
        <w:ind w:firstLineChars="147" w:firstLine="530"/>
        <w:textAlignment w:val="auto"/>
        <w:rPr>
          <w:rFonts w:ascii="標楷體" w:eastAsia="標楷體" w:hAnsi="標楷體" w:hint="eastAsia"/>
          <w:b/>
          <w:kern w:val="2"/>
          <w:sz w:val="36"/>
          <w:szCs w:val="36"/>
        </w:rPr>
      </w:pPr>
      <w:r w:rsidRPr="00550033">
        <w:rPr>
          <w:rFonts w:ascii="標楷體" w:eastAsia="標楷體" w:hAnsi="標楷體" w:hint="eastAsia"/>
          <w:b/>
          <w:kern w:val="2"/>
          <w:sz w:val="36"/>
          <w:szCs w:val="36"/>
        </w:rPr>
        <w:lastRenderedPageBreak/>
        <w:t>109年度運動教練人才培育</w:t>
      </w:r>
      <w:bookmarkStart w:id="0" w:name="_GoBack"/>
      <w:bookmarkEnd w:id="0"/>
      <w:r w:rsidR="00F06452" w:rsidRPr="00F06452">
        <w:rPr>
          <w:rFonts w:ascii="標楷體" w:eastAsia="標楷體" w:hAnsi="標楷體" w:hint="eastAsia"/>
          <w:b/>
          <w:kern w:val="2"/>
          <w:sz w:val="36"/>
          <w:szCs w:val="36"/>
        </w:rPr>
        <w:t>菁英教練研習會報名表</w:t>
      </w:r>
    </w:p>
    <w:p w14:paraId="2BE80B7B" w14:textId="77777777" w:rsidR="00F06452" w:rsidRPr="00F06452" w:rsidRDefault="00F06452" w:rsidP="00F06452">
      <w:pPr>
        <w:suppressAutoHyphens w:val="0"/>
        <w:autoSpaceDN/>
        <w:spacing w:line="400" w:lineRule="exact"/>
        <w:ind w:firstLineChars="147" w:firstLine="470"/>
        <w:jc w:val="center"/>
        <w:textAlignment w:val="auto"/>
        <w:rPr>
          <w:rFonts w:ascii="標楷體" w:eastAsia="標楷體" w:hAnsi="標楷體"/>
          <w:kern w:val="2"/>
          <w:sz w:val="32"/>
          <w:szCs w:val="32"/>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52"/>
      </w:tblGrid>
      <w:tr w:rsidR="00F06452" w:rsidRPr="00F06452" w14:paraId="136A6BCF" w14:textId="77777777" w:rsidTr="00550033">
        <w:trPr>
          <w:cantSplit/>
          <w:trHeight w:val="1115"/>
        </w:trPr>
        <w:tc>
          <w:tcPr>
            <w:tcW w:w="10052" w:type="dxa"/>
            <w:vAlign w:val="center"/>
          </w:tcPr>
          <w:p w14:paraId="000D25A9" w14:textId="77777777" w:rsidR="00F06452" w:rsidRPr="00F06452" w:rsidRDefault="00F06452" w:rsidP="00F06452">
            <w:pPr>
              <w:suppressAutoHyphens w:val="0"/>
              <w:autoSpaceDN/>
              <w:spacing w:line="400" w:lineRule="exact"/>
              <w:textAlignment w:val="auto"/>
              <w:rPr>
                <w:rFonts w:ascii="標楷體" w:eastAsia="標楷體" w:hAnsi="標楷體"/>
                <w:kern w:val="2"/>
                <w:sz w:val="28"/>
                <w:szCs w:val="20"/>
                <w:lang w:val="en-GB"/>
              </w:rPr>
            </w:pPr>
            <w:r w:rsidRPr="00F06452">
              <w:rPr>
                <w:kern w:val="2"/>
                <w:szCs w:val="20"/>
              </w:rPr>
              <w:br w:type="page"/>
            </w:r>
            <w:r w:rsidRPr="00F06452">
              <w:rPr>
                <w:rFonts w:ascii="標楷體" w:eastAsia="標楷體" w:hAnsi="標楷體" w:hint="eastAsia"/>
                <w:kern w:val="2"/>
                <w:sz w:val="28"/>
                <w:szCs w:val="20"/>
                <w:lang w:val="en-GB"/>
              </w:rPr>
              <w:t xml:space="preserve">姓名：                            生日： </w:t>
            </w:r>
          </w:p>
        </w:tc>
      </w:tr>
      <w:tr w:rsidR="00F06452" w:rsidRPr="00F06452" w14:paraId="1F04C33A" w14:textId="77777777" w:rsidTr="00550033">
        <w:trPr>
          <w:cantSplit/>
          <w:trHeight w:val="1115"/>
        </w:trPr>
        <w:tc>
          <w:tcPr>
            <w:tcW w:w="10052" w:type="dxa"/>
            <w:vAlign w:val="center"/>
          </w:tcPr>
          <w:p w14:paraId="74B6AC81" w14:textId="77777777" w:rsidR="00F06452" w:rsidRPr="00F06452" w:rsidRDefault="00F06452" w:rsidP="00F06452">
            <w:pPr>
              <w:suppressAutoHyphens w:val="0"/>
              <w:autoSpaceDN/>
              <w:spacing w:line="400" w:lineRule="exact"/>
              <w:textAlignment w:val="auto"/>
              <w:rPr>
                <w:rFonts w:ascii="標楷體" w:eastAsia="標楷體" w:hAnsi="標楷體"/>
                <w:kern w:val="2"/>
                <w:szCs w:val="20"/>
              </w:rPr>
            </w:pPr>
            <w:r w:rsidRPr="00F06452">
              <w:rPr>
                <w:rFonts w:ascii="標楷體" w:eastAsia="標楷體" w:hAnsi="標楷體" w:hint="eastAsia"/>
                <w:kern w:val="2"/>
                <w:szCs w:val="20"/>
              </w:rPr>
              <w:t>身份證字號：                                    辦理保險用</w:t>
            </w:r>
          </w:p>
        </w:tc>
      </w:tr>
      <w:tr w:rsidR="00F06452" w:rsidRPr="00F06452" w14:paraId="7A567CD2" w14:textId="77777777" w:rsidTr="00550033">
        <w:trPr>
          <w:cantSplit/>
          <w:trHeight w:val="1115"/>
        </w:trPr>
        <w:tc>
          <w:tcPr>
            <w:tcW w:w="10052" w:type="dxa"/>
            <w:vAlign w:val="center"/>
          </w:tcPr>
          <w:p w14:paraId="14C23ACD"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是否為本會會員  </w:t>
            </w:r>
            <w:r w:rsidRPr="00F06452">
              <w:rPr>
                <w:rFonts w:ascii="標楷體" w:eastAsia="標楷體" w:hAnsi="標楷體" w:hint="eastAsia"/>
                <w:kern w:val="2"/>
                <w:sz w:val="28"/>
                <w:szCs w:val="28"/>
              </w:rPr>
              <w:t>□  是        □  否</w:t>
            </w:r>
          </w:p>
        </w:tc>
      </w:tr>
      <w:tr w:rsidR="00F06452" w:rsidRPr="00F06452" w14:paraId="7FE6A361" w14:textId="77777777" w:rsidTr="00550033">
        <w:trPr>
          <w:cantSplit/>
          <w:trHeight w:val="1115"/>
        </w:trPr>
        <w:tc>
          <w:tcPr>
            <w:tcW w:w="10052" w:type="dxa"/>
            <w:vAlign w:val="center"/>
          </w:tcPr>
          <w:p w14:paraId="62FF86E3"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最高學歷： </w:t>
            </w:r>
          </w:p>
        </w:tc>
      </w:tr>
      <w:tr w:rsidR="00F06452" w:rsidRPr="00F06452" w14:paraId="5857B270" w14:textId="77777777" w:rsidTr="00550033">
        <w:trPr>
          <w:cantSplit/>
          <w:trHeight w:val="1115"/>
        </w:trPr>
        <w:tc>
          <w:tcPr>
            <w:tcW w:w="10052" w:type="dxa"/>
            <w:vAlign w:val="center"/>
          </w:tcPr>
          <w:p w14:paraId="4E16B62D"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聯絡電話（手機）： </w:t>
            </w:r>
          </w:p>
        </w:tc>
      </w:tr>
      <w:tr w:rsidR="00F06452" w:rsidRPr="00F06452" w14:paraId="48435A07" w14:textId="77777777" w:rsidTr="00550033">
        <w:trPr>
          <w:trHeight w:val="1115"/>
        </w:trPr>
        <w:tc>
          <w:tcPr>
            <w:tcW w:w="10052" w:type="dxa"/>
            <w:vAlign w:val="center"/>
          </w:tcPr>
          <w:p w14:paraId="37656794"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電子郵件: </w:t>
            </w:r>
          </w:p>
        </w:tc>
      </w:tr>
      <w:tr w:rsidR="00F06452" w:rsidRPr="00F06452" w14:paraId="1CD34B70" w14:textId="77777777" w:rsidTr="00550033">
        <w:trPr>
          <w:trHeight w:val="1115"/>
        </w:trPr>
        <w:tc>
          <w:tcPr>
            <w:tcW w:w="10052" w:type="dxa"/>
            <w:vAlign w:val="center"/>
          </w:tcPr>
          <w:p w14:paraId="290E6AC2" w14:textId="77777777" w:rsidR="00F06452" w:rsidRDefault="00F06452" w:rsidP="00F06452">
            <w:pPr>
              <w:suppressAutoHyphens w:val="0"/>
              <w:autoSpaceDN/>
              <w:spacing w:line="400" w:lineRule="exact"/>
              <w:jc w:val="both"/>
              <w:textAlignment w:val="auto"/>
              <w:rPr>
                <w:rFonts w:ascii="標楷體" w:eastAsia="標楷體" w:hAnsi="標楷體" w:hint="eastAsia"/>
                <w:kern w:val="2"/>
                <w:sz w:val="28"/>
                <w:szCs w:val="20"/>
                <w:lang w:val="en-GB"/>
              </w:rPr>
            </w:pPr>
            <w:r w:rsidRPr="00F06452">
              <w:rPr>
                <w:rFonts w:ascii="標楷體" w:eastAsia="標楷體" w:hAnsi="標楷體" w:hint="eastAsia"/>
                <w:kern w:val="2"/>
                <w:sz w:val="28"/>
                <w:szCs w:val="20"/>
                <w:lang w:val="en-GB"/>
              </w:rPr>
              <w:t xml:space="preserve">通訊處（宅）：                  </w:t>
            </w:r>
            <w:r w:rsidR="00550033">
              <w:rPr>
                <w:rFonts w:ascii="標楷體" w:eastAsia="標楷體" w:hAnsi="標楷體" w:hint="eastAsia"/>
                <w:kern w:val="2"/>
                <w:sz w:val="28"/>
                <w:szCs w:val="20"/>
                <w:lang w:val="en-GB"/>
              </w:rPr>
              <w:t xml:space="preserve">                       </w:t>
            </w:r>
            <w:r w:rsidRPr="00F06452">
              <w:rPr>
                <w:rFonts w:ascii="標楷體" w:eastAsia="標楷體" w:hAnsi="標楷體" w:hint="eastAsia"/>
                <w:kern w:val="2"/>
                <w:sz w:val="28"/>
                <w:szCs w:val="20"/>
                <w:lang w:val="en-GB"/>
              </w:rPr>
              <w:t>電話：</w:t>
            </w:r>
          </w:p>
          <w:p w14:paraId="5AE1A066" w14:textId="7D9DF54C" w:rsidR="00550033" w:rsidRPr="00F06452" w:rsidRDefault="00550033" w:rsidP="00F06452">
            <w:pPr>
              <w:suppressAutoHyphens w:val="0"/>
              <w:autoSpaceDN/>
              <w:spacing w:line="400" w:lineRule="exact"/>
              <w:jc w:val="both"/>
              <w:textAlignment w:val="auto"/>
              <w:rPr>
                <w:rFonts w:ascii="標楷體" w:eastAsia="標楷體" w:hAnsi="標楷體"/>
                <w:kern w:val="2"/>
                <w:sz w:val="28"/>
                <w:szCs w:val="20"/>
                <w:lang w:val="en-GB"/>
              </w:rPr>
            </w:pPr>
            <w:r>
              <w:rPr>
                <w:rFonts w:ascii="標楷體" w:eastAsia="標楷體" w:hAnsi="標楷體" w:hint="eastAsia"/>
                <w:kern w:val="2"/>
                <w:sz w:val="28"/>
                <w:szCs w:val="20"/>
                <w:lang w:val="en-GB"/>
              </w:rPr>
              <w:t>地址請祥填  郵寄支票用</w:t>
            </w:r>
          </w:p>
        </w:tc>
      </w:tr>
      <w:tr w:rsidR="00F06452" w:rsidRPr="00F06452" w14:paraId="6D4D4B35" w14:textId="77777777" w:rsidTr="00550033">
        <w:trPr>
          <w:trHeight w:val="1115"/>
        </w:trPr>
        <w:tc>
          <w:tcPr>
            <w:tcW w:w="10052" w:type="dxa"/>
            <w:vAlign w:val="center"/>
          </w:tcPr>
          <w:p w14:paraId="7101CE1E"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服務單位： </w:t>
            </w:r>
          </w:p>
        </w:tc>
      </w:tr>
      <w:tr w:rsidR="00F06452" w:rsidRPr="00F06452" w14:paraId="637AD6AA" w14:textId="77777777" w:rsidTr="00550033">
        <w:trPr>
          <w:trHeight w:val="1115"/>
        </w:trPr>
        <w:tc>
          <w:tcPr>
            <w:tcW w:w="10052" w:type="dxa"/>
            <w:vAlign w:val="center"/>
          </w:tcPr>
          <w:p w14:paraId="494B2943"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服務單位地址： </w:t>
            </w:r>
          </w:p>
        </w:tc>
      </w:tr>
    </w:tbl>
    <w:p w14:paraId="745E5D8A" w14:textId="77777777" w:rsidR="00F06452" w:rsidRDefault="00F06452" w:rsidP="00F06452">
      <w:pPr>
        <w:suppressAutoHyphens w:val="0"/>
        <w:autoSpaceDN/>
        <w:spacing w:line="400" w:lineRule="exact"/>
        <w:textAlignment w:val="auto"/>
        <w:rPr>
          <w:rFonts w:hint="eastAsia"/>
          <w:kern w:val="2"/>
        </w:rPr>
      </w:pPr>
    </w:p>
    <w:p w14:paraId="0C7304DC" w14:textId="77777777" w:rsidR="00550033" w:rsidRDefault="00550033" w:rsidP="00F06452">
      <w:pPr>
        <w:suppressAutoHyphens w:val="0"/>
        <w:autoSpaceDN/>
        <w:spacing w:line="400" w:lineRule="exact"/>
        <w:textAlignment w:val="auto"/>
        <w:rPr>
          <w:rFonts w:hint="eastAsia"/>
          <w:kern w:val="2"/>
        </w:rPr>
      </w:pPr>
    </w:p>
    <w:p w14:paraId="338E1702" w14:textId="77777777" w:rsidR="00550033" w:rsidRDefault="00550033" w:rsidP="00F06452">
      <w:pPr>
        <w:suppressAutoHyphens w:val="0"/>
        <w:autoSpaceDN/>
        <w:spacing w:line="400" w:lineRule="exact"/>
        <w:textAlignment w:val="auto"/>
        <w:rPr>
          <w:rFonts w:hint="eastAsia"/>
          <w:kern w:val="2"/>
        </w:rPr>
      </w:pPr>
    </w:p>
    <w:p w14:paraId="6D156C35" w14:textId="77777777" w:rsidR="00550033" w:rsidRDefault="00550033" w:rsidP="00F06452">
      <w:pPr>
        <w:suppressAutoHyphens w:val="0"/>
        <w:autoSpaceDN/>
        <w:spacing w:line="400" w:lineRule="exact"/>
        <w:textAlignment w:val="auto"/>
        <w:rPr>
          <w:rFonts w:hint="eastAsia"/>
          <w:kern w:val="2"/>
        </w:rPr>
      </w:pPr>
    </w:p>
    <w:p w14:paraId="69E52E34" w14:textId="77777777" w:rsidR="00550033" w:rsidRDefault="00550033" w:rsidP="00F06452">
      <w:pPr>
        <w:suppressAutoHyphens w:val="0"/>
        <w:autoSpaceDN/>
        <w:spacing w:line="400" w:lineRule="exact"/>
        <w:textAlignment w:val="auto"/>
        <w:rPr>
          <w:rFonts w:hint="eastAsia"/>
          <w:kern w:val="2"/>
        </w:rPr>
      </w:pPr>
    </w:p>
    <w:p w14:paraId="182A71F6" w14:textId="77777777" w:rsidR="00550033" w:rsidRDefault="00550033" w:rsidP="00F06452">
      <w:pPr>
        <w:suppressAutoHyphens w:val="0"/>
        <w:autoSpaceDN/>
        <w:spacing w:line="400" w:lineRule="exact"/>
        <w:textAlignment w:val="auto"/>
        <w:rPr>
          <w:rFonts w:hint="eastAsia"/>
          <w:kern w:val="2"/>
        </w:rPr>
      </w:pPr>
    </w:p>
    <w:p w14:paraId="2F62A184" w14:textId="77777777" w:rsidR="00550033" w:rsidRDefault="00550033" w:rsidP="00F06452">
      <w:pPr>
        <w:suppressAutoHyphens w:val="0"/>
        <w:autoSpaceDN/>
        <w:spacing w:line="400" w:lineRule="exact"/>
        <w:textAlignment w:val="auto"/>
        <w:rPr>
          <w:rFonts w:hint="eastAsia"/>
          <w:kern w:val="2"/>
        </w:rPr>
      </w:pPr>
    </w:p>
    <w:p w14:paraId="75DB12CD" w14:textId="77777777" w:rsidR="00550033" w:rsidRDefault="00550033" w:rsidP="00F06452">
      <w:pPr>
        <w:suppressAutoHyphens w:val="0"/>
        <w:autoSpaceDN/>
        <w:spacing w:line="400" w:lineRule="exact"/>
        <w:textAlignment w:val="auto"/>
        <w:rPr>
          <w:rFonts w:hint="eastAsia"/>
          <w:kern w:val="2"/>
        </w:rPr>
      </w:pPr>
    </w:p>
    <w:p w14:paraId="706D381C" w14:textId="77777777" w:rsidR="00550033" w:rsidRPr="00F06452" w:rsidRDefault="00550033" w:rsidP="00F06452">
      <w:pPr>
        <w:suppressAutoHyphens w:val="0"/>
        <w:autoSpaceDN/>
        <w:spacing w:line="400" w:lineRule="exact"/>
        <w:textAlignment w:val="auto"/>
        <w:rPr>
          <w:kern w:val="2"/>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31"/>
        <w:gridCol w:w="4921"/>
      </w:tblGrid>
      <w:tr w:rsidR="00550033" w:rsidRPr="00F06452" w14:paraId="22ECB612" w14:textId="77777777" w:rsidTr="00550033">
        <w:trPr>
          <w:trHeight w:val="3253"/>
        </w:trPr>
        <w:tc>
          <w:tcPr>
            <w:tcW w:w="10168" w:type="dxa"/>
            <w:gridSpan w:val="2"/>
            <w:vAlign w:val="center"/>
          </w:tcPr>
          <w:p w14:paraId="633771A4" w14:textId="77777777" w:rsidR="00F06452" w:rsidRDefault="00F06452" w:rsidP="00F06452">
            <w:pPr>
              <w:suppressAutoHyphens w:val="0"/>
              <w:autoSpaceDN/>
              <w:spacing w:line="400" w:lineRule="exact"/>
              <w:jc w:val="both"/>
              <w:textAlignment w:val="auto"/>
              <w:rPr>
                <w:rFonts w:ascii="標楷體" w:eastAsia="標楷體" w:hAnsi="標楷體" w:hint="eastAsia"/>
                <w:kern w:val="2"/>
                <w:sz w:val="28"/>
                <w:szCs w:val="20"/>
                <w:lang w:val="en-GB"/>
              </w:rPr>
            </w:pPr>
            <w:r w:rsidRPr="00F06452">
              <w:rPr>
                <w:rFonts w:ascii="標楷體" w:eastAsia="標楷體" w:hAnsi="標楷體" w:hint="eastAsia"/>
                <w:kern w:val="2"/>
                <w:sz w:val="28"/>
                <w:szCs w:val="20"/>
                <w:lang w:val="en-GB"/>
              </w:rPr>
              <w:lastRenderedPageBreak/>
              <w:t>目前所訓練之球隊名稱：</w:t>
            </w:r>
          </w:p>
          <w:p w14:paraId="76D83743" w14:textId="77777777" w:rsidR="00550033" w:rsidRPr="00F06452" w:rsidRDefault="00550033" w:rsidP="00F06452">
            <w:pPr>
              <w:suppressAutoHyphens w:val="0"/>
              <w:autoSpaceDN/>
              <w:spacing w:line="400" w:lineRule="exact"/>
              <w:jc w:val="both"/>
              <w:textAlignment w:val="auto"/>
              <w:rPr>
                <w:rFonts w:ascii="標楷體" w:eastAsia="標楷體" w:hAnsi="標楷體" w:hint="eastAsia"/>
                <w:kern w:val="2"/>
                <w:sz w:val="28"/>
                <w:szCs w:val="20"/>
                <w:lang w:val="en-GB"/>
              </w:rPr>
            </w:pPr>
          </w:p>
          <w:p w14:paraId="610F79D1" w14:textId="77777777" w:rsidR="00F06452" w:rsidRDefault="00F06452" w:rsidP="00F06452">
            <w:pPr>
              <w:suppressAutoHyphens w:val="0"/>
              <w:autoSpaceDN/>
              <w:spacing w:line="400" w:lineRule="exact"/>
              <w:jc w:val="both"/>
              <w:textAlignment w:val="auto"/>
              <w:rPr>
                <w:rFonts w:ascii="標楷體" w:eastAsia="標楷體" w:hAnsi="標楷體" w:hint="eastAsia"/>
                <w:kern w:val="2"/>
                <w:sz w:val="28"/>
                <w:szCs w:val="20"/>
                <w:lang w:val="en-GB"/>
              </w:rPr>
            </w:pPr>
            <w:r w:rsidRPr="00F06452">
              <w:rPr>
                <w:rFonts w:ascii="標楷體" w:eastAsia="標楷體" w:hAnsi="標楷體" w:hint="eastAsia"/>
                <w:kern w:val="2"/>
                <w:sz w:val="28"/>
                <w:szCs w:val="20"/>
                <w:lang w:val="en-GB"/>
              </w:rPr>
              <w:t>□近兩年有參加協會的比賽，賽事名稱：                擔任職務：</w:t>
            </w:r>
          </w:p>
          <w:p w14:paraId="7AD274D0" w14:textId="77777777" w:rsidR="00550033" w:rsidRPr="00F06452" w:rsidRDefault="00550033" w:rsidP="00F06452">
            <w:pPr>
              <w:suppressAutoHyphens w:val="0"/>
              <w:autoSpaceDN/>
              <w:spacing w:line="400" w:lineRule="exact"/>
              <w:jc w:val="both"/>
              <w:textAlignment w:val="auto"/>
              <w:rPr>
                <w:rFonts w:ascii="標楷體" w:eastAsia="標楷體" w:hAnsi="標楷體" w:hint="eastAsia"/>
                <w:kern w:val="2"/>
                <w:sz w:val="28"/>
                <w:szCs w:val="20"/>
                <w:lang w:val="en-GB"/>
              </w:rPr>
            </w:pPr>
          </w:p>
          <w:p w14:paraId="5FCCEE2A" w14:textId="77B5773F" w:rsidR="00550033" w:rsidRDefault="00F06452" w:rsidP="00F06452">
            <w:pPr>
              <w:suppressAutoHyphens w:val="0"/>
              <w:autoSpaceDN/>
              <w:spacing w:line="400" w:lineRule="exact"/>
              <w:jc w:val="both"/>
              <w:textAlignment w:val="auto"/>
              <w:rPr>
                <w:rFonts w:ascii="標楷體" w:eastAsia="標楷體" w:hAnsi="標楷體" w:hint="eastAsia"/>
                <w:kern w:val="2"/>
                <w:sz w:val="28"/>
                <w:szCs w:val="20"/>
                <w:lang w:val="en-GB"/>
              </w:rPr>
            </w:pPr>
            <w:r w:rsidRPr="00F06452">
              <w:rPr>
                <w:rFonts w:ascii="標楷體" w:eastAsia="標楷體" w:hAnsi="標楷體" w:hint="eastAsia"/>
                <w:kern w:val="2"/>
                <w:sz w:val="28"/>
                <w:szCs w:val="20"/>
                <w:lang w:val="en-GB"/>
              </w:rPr>
              <w:t>□未參加協會比賽，請提供目前從事橄欖球訓練工作證明</w:t>
            </w:r>
            <w:r w:rsidR="00550033">
              <w:rPr>
                <w:rFonts w:ascii="標楷體" w:eastAsia="標楷體" w:hAnsi="標楷體" w:hint="eastAsia"/>
                <w:kern w:val="2"/>
                <w:sz w:val="28"/>
                <w:szCs w:val="20"/>
                <w:lang w:val="en-GB"/>
              </w:rPr>
              <w:t>。</w:t>
            </w:r>
          </w:p>
          <w:p w14:paraId="29C12D94" w14:textId="42169741" w:rsidR="00F06452" w:rsidRPr="00F06452" w:rsidRDefault="00550033" w:rsidP="00F06452">
            <w:pPr>
              <w:suppressAutoHyphens w:val="0"/>
              <w:autoSpaceDN/>
              <w:spacing w:line="400" w:lineRule="exact"/>
              <w:jc w:val="both"/>
              <w:textAlignment w:val="auto"/>
              <w:rPr>
                <w:rFonts w:ascii="標楷體" w:eastAsia="標楷體" w:hAnsi="標楷體" w:hint="eastAsia"/>
                <w:kern w:val="2"/>
                <w:sz w:val="28"/>
                <w:szCs w:val="20"/>
                <w:lang w:val="en-GB"/>
              </w:rPr>
            </w:pPr>
            <w:r>
              <w:rPr>
                <w:rFonts w:ascii="標楷體" w:eastAsia="標楷體" w:hAnsi="標楷體" w:hint="eastAsia"/>
                <w:kern w:val="2"/>
                <w:sz w:val="28"/>
                <w:szCs w:val="20"/>
                <w:lang w:val="en-GB"/>
              </w:rPr>
              <w:t xml:space="preserve">  </w:t>
            </w:r>
          </w:p>
          <w:p w14:paraId="72FE5AC2" w14:textId="77777777" w:rsidR="00F06452" w:rsidRPr="00F06452" w:rsidRDefault="00F06452" w:rsidP="00F06452">
            <w:pPr>
              <w:suppressAutoHyphens w:val="0"/>
              <w:autoSpaceDN/>
              <w:spacing w:line="400" w:lineRule="exact"/>
              <w:jc w:val="both"/>
              <w:textAlignment w:val="auto"/>
              <w:rPr>
                <w:rFonts w:ascii="標楷體" w:eastAsia="標楷體" w:hAnsi="標楷體" w:hint="eastAsia"/>
                <w:kern w:val="2"/>
                <w:sz w:val="28"/>
                <w:szCs w:val="20"/>
                <w:lang w:val="en-GB"/>
              </w:rPr>
            </w:pPr>
            <w:r w:rsidRPr="00F06452">
              <w:rPr>
                <w:rFonts w:ascii="標楷體" w:eastAsia="標楷體" w:hAnsi="標楷體" w:hint="eastAsia"/>
                <w:kern w:val="2"/>
                <w:sz w:val="28"/>
                <w:szCs w:val="20"/>
                <w:lang w:val="en-GB"/>
              </w:rPr>
              <w:t>體育署核銷用。</w:t>
            </w:r>
          </w:p>
        </w:tc>
      </w:tr>
      <w:tr w:rsidR="00550033" w:rsidRPr="00F06452" w14:paraId="331EC6D0" w14:textId="77777777" w:rsidTr="00847413">
        <w:trPr>
          <w:trHeight w:val="427"/>
        </w:trPr>
        <w:tc>
          <w:tcPr>
            <w:tcW w:w="10168" w:type="dxa"/>
            <w:gridSpan w:val="2"/>
            <w:vAlign w:val="center"/>
          </w:tcPr>
          <w:p w14:paraId="6E119219"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具備證照影本:體育署銷用。      </w:t>
            </w:r>
          </w:p>
        </w:tc>
      </w:tr>
      <w:tr w:rsidR="00550033" w:rsidRPr="00F06452" w14:paraId="495CDB56" w14:textId="77777777" w:rsidTr="00847413">
        <w:trPr>
          <w:trHeight w:val="5602"/>
        </w:trPr>
        <w:tc>
          <w:tcPr>
            <w:tcW w:w="5190" w:type="dxa"/>
            <w:vAlign w:val="center"/>
          </w:tcPr>
          <w:p w14:paraId="3EBDEB76"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          正面</w:t>
            </w:r>
          </w:p>
        </w:tc>
        <w:tc>
          <w:tcPr>
            <w:tcW w:w="4978" w:type="dxa"/>
            <w:vAlign w:val="center"/>
          </w:tcPr>
          <w:p w14:paraId="16FED5CD" w14:textId="77777777" w:rsidR="00F06452" w:rsidRPr="00F06452" w:rsidRDefault="00F06452" w:rsidP="00F06452">
            <w:pPr>
              <w:suppressAutoHyphens w:val="0"/>
              <w:autoSpaceDN/>
              <w:spacing w:line="400" w:lineRule="exact"/>
              <w:jc w:val="both"/>
              <w:textAlignment w:val="auto"/>
              <w:rPr>
                <w:rFonts w:ascii="標楷體" w:eastAsia="標楷體" w:hAnsi="標楷體"/>
                <w:kern w:val="2"/>
                <w:sz w:val="28"/>
                <w:szCs w:val="20"/>
                <w:lang w:val="en-GB"/>
              </w:rPr>
            </w:pPr>
            <w:r w:rsidRPr="00F06452">
              <w:rPr>
                <w:rFonts w:ascii="標楷體" w:eastAsia="標楷體" w:hAnsi="標楷體" w:hint="eastAsia"/>
                <w:kern w:val="2"/>
                <w:sz w:val="28"/>
                <w:szCs w:val="20"/>
                <w:lang w:val="en-GB"/>
              </w:rPr>
              <w:t xml:space="preserve">          反面</w:t>
            </w:r>
          </w:p>
        </w:tc>
      </w:tr>
    </w:tbl>
    <w:p w14:paraId="0A573F1F" w14:textId="77777777" w:rsidR="00F06452" w:rsidRPr="00F06452" w:rsidRDefault="00F06452" w:rsidP="00F06452">
      <w:pPr>
        <w:suppressAutoHyphens w:val="0"/>
        <w:autoSpaceDN/>
        <w:spacing w:line="400" w:lineRule="exact"/>
        <w:textAlignment w:val="auto"/>
        <w:rPr>
          <w:kern w:val="2"/>
          <w:sz w:val="6"/>
          <w:szCs w:val="6"/>
        </w:rPr>
      </w:pPr>
    </w:p>
    <w:p w14:paraId="0C7DE800" w14:textId="77777777" w:rsidR="00F06452" w:rsidRPr="00F06452" w:rsidRDefault="00F06452" w:rsidP="007E4E4C">
      <w:pPr>
        <w:snapToGrid w:val="0"/>
        <w:spacing w:before="180"/>
        <w:jc w:val="both"/>
        <w:rPr>
          <w:rFonts w:eastAsia="標楷體"/>
          <w:sz w:val="28"/>
          <w:szCs w:val="28"/>
        </w:rPr>
      </w:pPr>
    </w:p>
    <w:sectPr w:rsidR="00F06452" w:rsidRPr="00F06452">
      <w:footerReference w:type="default" r:id="rId9"/>
      <w:pgSz w:w="11906" w:h="16838"/>
      <w:pgMar w:top="851" w:right="851" w:bottom="851" w:left="851" w:header="720" w:footer="992"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DBBB1" w14:textId="77777777" w:rsidR="00013E06" w:rsidRDefault="00013E06">
      <w:r>
        <w:separator/>
      </w:r>
    </w:p>
  </w:endnote>
  <w:endnote w:type="continuationSeparator" w:id="0">
    <w:p w14:paraId="7D12339D" w14:textId="77777777" w:rsidR="00013E06" w:rsidRDefault="0001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294D2" w14:textId="77777777" w:rsidR="000D21AD" w:rsidRDefault="00247CEF">
    <w:pPr>
      <w:pStyle w:val="a6"/>
    </w:pPr>
    <w:r>
      <w:rPr>
        <w:noProof/>
      </w:rPr>
      <mc:AlternateContent>
        <mc:Choice Requires="wps">
          <w:drawing>
            <wp:anchor distT="0" distB="0" distL="114300" distR="114300" simplePos="0" relativeHeight="251659264" behindDoc="0" locked="0" layoutInCell="1" allowOverlap="1" wp14:anchorId="629297B4" wp14:editId="2CD2C2D6">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2C895B8B" w14:textId="238B42CD" w:rsidR="000D21AD" w:rsidRDefault="00247CEF">
                          <w:pPr>
                            <w:pStyle w:val="a6"/>
                          </w:pPr>
                          <w:r>
                            <w:rPr>
                              <w:rStyle w:val="a5"/>
                            </w:rPr>
                            <w:fldChar w:fldCharType="begin"/>
                          </w:r>
                          <w:r>
                            <w:rPr>
                              <w:rStyle w:val="a5"/>
                            </w:rPr>
                            <w:instrText xml:space="preserve"> PAGE </w:instrText>
                          </w:r>
                          <w:r>
                            <w:rPr>
                              <w:rStyle w:val="a5"/>
                            </w:rPr>
                            <w:fldChar w:fldCharType="separate"/>
                          </w:r>
                          <w:r w:rsidR="00550033">
                            <w:rPr>
                              <w:rStyle w:val="a5"/>
                              <w:noProof/>
                            </w:rPr>
                            <w:t>4</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2C895B8B" w14:textId="238B42CD" w:rsidR="000D21AD" w:rsidRDefault="00247CEF">
                    <w:pPr>
                      <w:pStyle w:val="a6"/>
                    </w:pPr>
                    <w:r>
                      <w:rPr>
                        <w:rStyle w:val="a5"/>
                      </w:rPr>
                      <w:fldChar w:fldCharType="begin"/>
                    </w:r>
                    <w:r>
                      <w:rPr>
                        <w:rStyle w:val="a5"/>
                      </w:rPr>
                      <w:instrText xml:space="preserve"> PAGE </w:instrText>
                    </w:r>
                    <w:r>
                      <w:rPr>
                        <w:rStyle w:val="a5"/>
                      </w:rPr>
                      <w:fldChar w:fldCharType="separate"/>
                    </w:r>
                    <w:r w:rsidR="00550033">
                      <w:rPr>
                        <w:rStyle w:val="a5"/>
                        <w:noProof/>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2B04C" w14:textId="77777777" w:rsidR="00013E06" w:rsidRDefault="00013E06">
      <w:r>
        <w:rPr>
          <w:color w:val="000000"/>
        </w:rPr>
        <w:separator/>
      </w:r>
    </w:p>
  </w:footnote>
  <w:footnote w:type="continuationSeparator" w:id="0">
    <w:p w14:paraId="1F184D90" w14:textId="77777777" w:rsidR="00013E06" w:rsidRDefault="00013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C2EAB"/>
    <w:multiLevelType w:val="hybridMultilevel"/>
    <w:tmpl w:val="C5F03BC0"/>
    <w:lvl w:ilvl="0" w:tplc="E3D04E9A">
      <w:start w:val="1"/>
      <w:numFmt w:val="taiwaneseCountingThousand"/>
      <w:lvlText w:val="（%1）"/>
      <w:lvlJc w:val="left"/>
      <w:pPr>
        <w:ind w:left="1335" w:hanging="855"/>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D9519DB"/>
    <w:multiLevelType w:val="multilevel"/>
    <w:tmpl w:val="59441774"/>
    <w:styleLink w:val="LFO1"/>
    <w:lvl w:ilvl="0">
      <w:start w:val="1"/>
      <w:numFmt w:val="taiwaneseCountingThousand"/>
      <w:pStyle w:val="a"/>
      <w:lvlText w:val="%1、"/>
      <w:lvlJc w:val="left"/>
      <w:pPr>
        <w:ind w:left="737" w:hanging="420"/>
      </w:pPr>
    </w:lvl>
    <w:lvl w:ilvl="1">
      <w:start w:val="1"/>
      <w:numFmt w:val="taiwaneseCountingThousand"/>
      <w:lvlText w:val="(%2)"/>
      <w:lvlJc w:val="left"/>
      <w:pPr>
        <w:ind w:left="1474" w:hanging="522"/>
      </w:pPr>
    </w:lvl>
    <w:lvl w:ilvl="2">
      <w:start w:val="1"/>
      <w:numFmt w:val="decimalFullWidth"/>
      <w:lvlText w:val="%3、"/>
      <w:lvlJc w:val="left"/>
      <w:pPr>
        <w:ind w:left="1905" w:hanging="635"/>
      </w:pPr>
    </w:lvl>
    <w:lvl w:ilvl="3">
      <w:start w:val="1"/>
      <w:numFmt w:val="decimalFullWidth"/>
      <w:lvlText w:val="(%4)"/>
      <w:lvlJc w:val="left"/>
      <w:pPr>
        <w:ind w:left="2109" w:hanging="522"/>
      </w:pPr>
    </w:lvl>
    <w:lvl w:ilvl="4">
      <w:start w:val="1"/>
      <w:numFmt w:val="ideographTraditional"/>
      <w:lvlText w:val="%5、"/>
      <w:lvlJc w:val="left"/>
      <w:pPr>
        <w:ind w:left="2857" w:hanging="635"/>
      </w:pPr>
    </w:lvl>
    <w:lvl w:ilvl="5">
      <w:start w:val="1"/>
      <w:numFmt w:val="ideographTraditional"/>
      <w:lvlText w:val="(%6)"/>
      <w:lvlJc w:val="left"/>
      <w:pPr>
        <w:ind w:left="3118" w:hanging="578"/>
      </w:pPr>
    </w:lvl>
    <w:lvl w:ilvl="6">
      <w:start w:val="1"/>
      <w:numFmt w:val="ideographZodiac"/>
      <w:lvlText w:val="%7、"/>
      <w:lvlJc w:val="left"/>
      <w:pPr>
        <w:ind w:left="3810" w:hanging="635"/>
      </w:pPr>
    </w:lvl>
    <w:lvl w:ilvl="7">
      <w:start w:val="1"/>
      <w:numFmt w:val="ideographZodiac"/>
      <w:lvlText w:val="(%8)"/>
      <w:lvlJc w:val="left"/>
      <w:pPr>
        <w:ind w:left="4071" w:hanging="579"/>
      </w:pPr>
    </w:lvl>
    <w:lvl w:ilvl="8">
      <w:start w:val="1"/>
      <w:numFmt w:val="decimalFullWidth"/>
      <w:lvlText w:val="%9)"/>
      <w:lvlJc w:val="left"/>
      <w:pPr>
        <w:ind w:left="4592" w:hanging="46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8F"/>
    <w:rsid w:val="00013E06"/>
    <w:rsid w:val="00040808"/>
    <w:rsid w:val="00181E5E"/>
    <w:rsid w:val="001A1FC2"/>
    <w:rsid w:val="001A7B8F"/>
    <w:rsid w:val="00247CEF"/>
    <w:rsid w:val="0027306E"/>
    <w:rsid w:val="002C293C"/>
    <w:rsid w:val="00307769"/>
    <w:rsid w:val="004337EC"/>
    <w:rsid w:val="00467627"/>
    <w:rsid w:val="00550033"/>
    <w:rsid w:val="0055616B"/>
    <w:rsid w:val="006A136D"/>
    <w:rsid w:val="006A43DD"/>
    <w:rsid w:val="006B62D4"/>
    <w:rsid w:val="007241B4"/>
    <w:rsid w:val="007777EC"/>
    <w:rsid w:val="007E4E4C"/>
    <w:rsid w:val="00810057"/>
    <w:rsid w:val="00823664"/>
    <w:rsid w:val="008353AF"/>
    <w:rsid w:val="008A5EA8"/>
    <w:rsid w:val="00985D4B"/>
    <w:rsid w:val="00AE144D"/>
    <w:rsid w:val="00D65342"/>
    <w:rsid w:val="00DE56DC"/>
    <w:rsid w:val="00EC106C"/>
    <w:rsid w:val="00F06452"/>
    <w:rsid w:val="00F15E9E"/>
    <w:rsid w:val="00FC3A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E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kern w:val="3"/>
      <w:sz w:val="24"/>
      <w:szCs w:val="24"/>
    </w:rPr>
  </w:style>
  <w:style w:type="paragraph" w:styleId="2">
    <w:name w:val="heading 2"/>
    <w:basedOn w:val="a0"/>
    <w:uiPriority w:val="9"/>
    <w:semiHidden/>
    <w:unhideWhenUsed/>
    <w:qFormat/>
    <w:pPr>
      <w:widowControl/>
      <w:suppressAutoHyphens w:val="0"/>
      <w:spacing w:before="100" w:after="100"/>
      <w:textAlignment w:val="auto"/>
      <w:outlineLvl w:val="1"/>
    </w:pPr>
    <w:rPr>
      <w:rFonts w:ascii="新細明體" w:hAnsi="新細明體" w:cs="新細明體"/>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27">
    <w:name w:val="xl27"/>
    <w:basedOn w:val="a0"/>
    <w:pPr>
      <w:widowControl/>
      <w:spacing w:before="100" w:after="100"/>
      <w:jc w:val="center"/>
    </w:pPr>
    <w:rPr>
      <w:rFonts w:ascii="Arial Unicode MS" w:eastAsia="Arial Unicode MS" w:hAnsi="Arial Unicode MS" w:cs="Arial Unicode MS"/>
      <w:kern w:val="0"/>
    </w:rPr>
  </w:style>
  <w:style w:type="paragraph" w:customStyle="1" w:styleId="a">
    <w:name w:val="主旨"/>
    <w:basedOn w:val="a0"/>
    <w:pPr>
      <w:numPr>
        <w:numId w:val="1"/>
      </w:numPr>
    </w:pPr>
  </w:style>
  <w:style w:type="character" w:customStyle="1" w:styleId="law1">
    <w:name w:val="law1"/>
    <w:basedOn w:val="a1"/>
    <w:rPr>
      <w:strike w:val="0"/>
      <w:dstrike w:val="0"/>
      <w:color w:val="1B1B1B"/>
      <w:sz w:val="24"/>
      <w:szCs w:val="24"/>
      <w:u w:val="non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styleId="a4">
    <w:name w:val="Strong"/>
    <w:basedOn w:val="a1"/>
    <w:rPr>
      <w:b/>
      <w:bCs/>
    </w:rPr>
  </w:style>
  <w:style w:type="character" w:customStyle="1" w:styleId="style11">
    <w:name w:val="style11"/>
    <w:basedOn w:val="a1"/>
    <w:rPr>
      <w:color w:val="330066"/>
    </w:rPr>
  </w:style>
  <w:style w:type="paragraph" w:customStyle="1" w:styleId="style1">
    <w:name w:val="style1"/>
    <w:basedOn w:val="a0"/>
    <w:pPr>
      <w:widowControl/>
      <w:spacing w:before="100" w:after="100"/>
    </w:pPr>
    <w:rPr>
      <w:rFonts w:ascii="Verdana" w:eastAsia="Arial Unicode MS" w:hAnsi="Verdana" w:cs="Arial Unicode MS"/>
      <w:color w:val="330066"/>
      <w:spacing w:val="30"/>
      <w:kern w:val="0"/>
    </w:rPr>
  </w:style>
  <w:style w:type="character" w:styleId="a5">
    <w:name w:val="page number"/>
    <w:basedOn w:val="a1"/>
  </w:style>
  <w:style w:type="paragraph" w:styleId="a6">
    <w:name w:val="footer"/>
    <w:basedOn w:val="a0"/>
    <w:link w:val="a7"/>
    <w:pPr>
      <w:tabs>
        <w:tab w:val="center" w:pos="4153"/>
        <w:tab w:val="right" w:pos="8306"/>
      </w:tabs>
      <w:snapToGrid w:val="0"/>
    </w:pPr>
    <w:rPr>
      <w:sz w:val="20"/>
      <w:szCs w:val="20"/>
    </w:rPr>
  </w:style>
  <w:style w:type="paragraph" w:styleId="a8">
    <w:name w:val="Body Text Indent"/>
    <w:basedOn w:val="a0"/>
    <w:pPr>
      <w:snapToGrid w:val="0"/>
      <w:spacing w:line="240" w:lineRule="atLeast"/>
      <w:ind w:left="451" w:hanging="451"/>
    </w:pPr>
    <w:rPr>
      <w:rFonts w:ascii="標楷體" w:eastAsia="標楷體" w:hAnsi="標楷體"/>
    </w:rPr>
  </w:style>
  <w:style w:type="paragraph" w:styleId="20">
    <w:name w:val="Body Text Indent 2"/>
    <w:basedOn w:val="a0"/>
    <w:pPr>
      <w:snapToGrid w:val="0"/>
      <w:spacing w:line="240" w:lineRule="atLeast"/>
      <w:ind w:left="571" w:hanging="571"/>
    </w:pPr>
    <w:rPr>
      <w:rFonts w:ascii="標楷體" w:eastAsia="標楷體" w:hAnsi="標楷體"/>
    </w:rPr>
  </w:style>
  <w:style w:type="paragraph" w:customStyle="1" w:styleId="a9">
    <w:name w:val="說明"/>
    <w:basedOn w:val="a0"/>
    <w:pPr>
      <w:wordWrap w:val="0"/>
      <w:spacing w:line="560" w:lineRule="exact"/>
      <w:ind w:left="924" w:hanging="924"/>
      <w:jc w:val="both"/>
    </w:pPr>
    <w:rPr>
      <w:rFonts w:eastAsia="標楷體"/>
      <w:sz w:val="34"/>
      <w:szCs w:val="20"/>
    </w:rPr>
  </w:style>
  <w:style w:type="paragraph" w:customStyle="1" w:styleId="Default">
    <w:name w:val="Default"/>
    <w:pPr>
      <w:widowControl w:val="0"/>
      <w:suppressAutoHyphens/>
      <w:autoSpaceDE w:val="0"/>
    </w:pPr>
    <w:rPr>
      <w:rFonts w:ascii="標楷體" w:eastAsia="標楷體" w:hAnsi="標楷體"/>
      <w:color w:val="000000"/>
      <w:sz w:val="24"/>
      <w:szCs w:val="24"/>
    </w:rPr>
  </w:style>
  <w:style w:type="paragraph" w:customStyle="1" w:styleId="0222">
    <w:name w:val="0222"/>
    <w:basedOn w:val="a0"/>
    <w:pPr>
      <w:widowControl/>
      <w:spacing w:before="100" w:after="100"/>
    </w:pPr>
    <w:rPr>
      <w:rFonts w:ascii="新細明體" w:hAnsi="新細明體"/>
      <w:kern w:val="0"/>
    </w:rPr>
  </w:style>
  <w:style w:type="paragraph" w:styleId="aa">
    <w:name w:val="header"/>
    <w:basedOn w:val="a0"/>
    <w:link w:val="ab"/>
    <w:pPr>
      <w:tabs>
        <w:tab w:val="center" w:pos="4153"/>
        <w:tab w:val="right" w:pos="8306"/>
      </w:tabs>
      <w:snapToGrid w:val="0"/>
    </w:pPr>
    <w:rPr>
      <w:sz w:val="20"/>
      <w:szCs w:val="20"/>
    </w:rPr>
  </w:style>
  <w:style w:type="paragraph" w:styleId="ac">
    <w:name w:val="Date"/>
    <w:basedOn w:val="a0"/>
    <w:next w:val="a0"/>
    <w:pPr>
      <w:jc w:val="right"/>
    </w:pPr>
    <w:rPr>
      <w:rFonts w:ascii="Calibri" w:hAnsi="Calibri"/>
      <w:szCs w:val="22"/>
    </w:rPr>
  </w:style>
  <w:style w:type="paragraph" w:styleId="ad">
    <w:name w:val="List Paragraph"/>
    <w:basedOn w:val="a0"/>
    <w:pPr>
      <w:ind w:left="480"/>
    </w:pPr>
  </w:style>
  <w:style w:type="paragraph" w:styleId="ae">
    <w:name w:val="Balloon Text"/>
    <w:basedOn w:val="a0"/>
    <w:pPr>
      <w:suppressAutoHyphens w:val="0"/>
      <w:textAlignment w:val="auto"/>
    </w:pPr>
    <w:rPr>
      <w:rFonts w:ascii="Cambria" w:hAnsi="Cambria"/>
      <w:sz w:val="18"/>
      <w:szCs w:val="18"/>
    </w:rPr>
  </w:style>
  <w:style w:type="character" w:customStyle="1" w:styleId="af">
    <w:name w:val="註解方塊文字 字元"/>
    <w:basedOn w:val="a1"/>
    <w:rPr>
      <w:rFonts w:ascii="Cambria" w:hAnsi="Cambria"/>
      <w:kern w:val="3"/>
      <w:sz w:val="18"/>
      <w:szCs w:val="18"/>
    </w:rPr>
  </w:style>
  <w:style w:type="character" w:customStyle="1" w:styleId="21">
    <w:name w:val="標題 2 字元"/>
    <w:basedOn w:val="a1"/>
    <w:rPr>
      <w:rFonts w:ascii="新細明體" w:hAnsi="新細明體" w:cs="新細明體"/>
      <w:b/>
      <w:bCs/>
      <w:sz w:val="36"/>
      <w:szCs w:val="36"/>
    </w:rPr>
  </w:style>
  <w:style w:type="paragraph" w:styleId="af0">
    <w:name w:val="Body Text"/>
    <w:basedOn w:val="a0"/>
    <w:pPr>
      <w:spacing w:after="120"/>
    </w:pPr>
  </w:style>
  <w:style w:type="character" w:customStyle="1" w:styleId="af1">
    <w:name w:val="本文 字元"/>
    <w:basedOn w:val="a1"/>
    <w:rPr>
      <w:kern w:val="3"/>
      <w:sz w:val="24"/>
      <w:szCs w:val="24"/>
    </w:rPr>
  </w:style>
  <w:style w:type="numbering" w:customStyle="1" w:styleId="LFO1">
    <w:name w:val="LFO1"/>
    <w:basedOn w:val="a3"/>
    <w:pPr>
      <w:numPr>
        <w:numId w:val="1"/>
      </w:numPr>
    </w:pPr>
  </w:style>
  <w:style w:type="character" w:customStyle="1" w:styleId="ab">
    <w:name w:val="頁首 字元"/>
    <w:basedOn w:val="a1"/>
    <w:link w:val="aa"/>
    <w:rsid w:val="002C293C"/>
    <w:rPr>
      <w:kern w:val="3"/>
    </w:rPr>
  </w:style>
  <w:style w:type="character" w:customStyle="1" w:styleId="a7">
    <w:name w:val="頁尾 字元"/>
    <w:basedOn w:val="a1"/>
    <w:link w:val="a6"/>
    <w:rsid w:val="002C293C"/>
    <w:rPr>
      <w:kern w:val="3"/>
    </w:rPr>
  </w:style>
  <w:style w:type="character" w:styleId="af2">
    <w:name w:val="Placeholder Text"/>
    <w:basedOn w:val="a1"/>
    <w:uiPriority w:val="99"/>
    <w:semiHidden/>
    <w:rsid w:val="007E4E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uppressAutoHyphens/>
    </w:pPr>
    <w:rPr>
      <w:kern w:val="3"/>
      <w:sz w:val="24"/>
      <w:szCs w:val="24"/>
    </w:rPr>
  </w:style>
  <w:style w:type="paragraph" w:styleId="2">
    <w:name w:val="heading 2"/>
    <w:basedOn w:val="a0"/>
    <w:uiPriority w:val="9"/>
    <w:semiHidden/>
    <w:unhideWhenUsed/>
    <w:qFormat/>
    <w:pPr>
      <w:widowControl/>
      <w:suppressAutoHyphens w:val="0"/>
      <w:spacing w:before="100" w:after="100"/>
      <w:textAlignment w:val="auto"/>
      <w:outlineLvl w:val="1"/>
    </w:pPr>
    <w:rPr>
      <w:rFonts w:ascii="新細明體" w:hAnsi="新細明體" w:cs="新細明體"/>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27">
    <w:name w:val="xl27"/>
    <w:basedOn w:val="a0"/>
    <w:pPr>
      <w:widowControl/>
      <w:spacing w:before="100" w:after="100"/>
      <w:jc w:val="center"/>
    </w:pPr>
    <w:rPr>
      <w:rFonts w:ascii="Arial Unicode MS" w:eastAsia="Arial Unicode MS" w:hAnsi="Arial Unicode MS" w:cs="Arial Unicode MS"/>
      <w:kern w:val="0"/>
    </w:rPr>
  </w:style>
  <w:style w:type="paragraph" w:customStyle="1" w:styleId="a">
    <w:name w:val="主旨"/>
    <w:basedOn w:val="a0"/>
    <w:pPr>
      <w:numPr>
        <w:numId w:val="1"/>
      </w:numPr>
    </w:pPr>
  </w:style>
  <w:style w:type="character" w:customStyle="1" w:styleId="law1">
    <w:name w:val="law1"/>
    <w:basedOn w:val="a1"/>
    <w:rPr>
      <w:strike w:val="0"/>
      <w:dstrike w:val="0"/>
      <w:color w:val="1B1B1B"/>
      <w:sz w:val="24"/>
      <w:szCs w:val="24"/>
      <w:u w:val="non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styleId="a4">
    <w:name w:val="Strong"/>
    <w:basedOn w:val="a1"/>
    <w:rPr>
      <w:b/>
      <w:bCs/>
    </w:rPr>
  </w:style>
  <w:style w:type="character" w:customStyle="1" w:styleId="style11">
    <w:name w:val="style11"/>
    <w:basedOn w:val="a1"/>
    <w:rPr>
      <w:color w:val="330066"/>
    </w:rPr>
  </w:style>
  <w:style w:type="paragraph" w:customStyle="1" w:styleId="style1">
    <w:name w:val="style1"/>
    <w:basedOn w:val="a0"/>
    <w:pPr>
      <w:widowControl/>
      <w:spacing w:before="100" w:after="100"/>
    </w:pPr>
    <w:rPr>
      <w:rFonts w:ascii="Verdana" w:eastAsia="Arial Unicode MS" w:hAnsi="Verdana" w:cs="Arial Unicode MS"/>
      <w:color w:val="330066"/>
      <w:spacing w:val="30"/>
      <w:kern w:val="0"/>
    </w:rPr>
  </w:style>
  <w:style w:type="character" w:styleId="a5">
    <w:name w:val="page number"/>
    <w:basedOn w:val="a1"/>
  </w:style>
  <w:style w:type="paragraph" w:styleId="a6">
    <w:name w:val="footer"/>
    <w:basedOn w:val="a0"/>
    <w:link w:val="a7"/>
    <w:pPr>
      <w:tabs>
        <w:tab w:val="center" w:pos="4153"/>
        <w:tab w:val="right" w:pos="8306"/>
      </w:tabs>
      <w:snapToGrid w:val="0"/>
    </w:pPr>
    <w:rPr>
      <w:sz w:val="20"/>
      <w:szCs w:val="20"/>
    </w:rPr>
  </w:style>
  <w:style w:type="paragraph" w:styleId="a8">
    <w:name w:val="Body Text Indent"/>
    <w:basedOn w:val="a0"/>
    <w:pPr>
      <w:snapToGrid w:val="0"/>
      <w:spacing w:line="240" w:lineRule="atLeast"/>
      <w:ind w:left="451" w:hanging="451"/>
    </w:pPr>
    <w:rPr>
      <w:rFonts w:ascii="標楷體" w:eastAsia="標楷體" w:hAnsi="標楷體"/>
    </w:rPr>
  </w:style>
  <w:style w:type="paragraph" w:styleId="20">
    <w:name w:val="Body Text Indent 2"/>
    <w:basedOn w:val="a0"/>
    <w:pPr>
      <w:snapToGrid w:val="0"/>
      <w:spacing w:line="240" w:lineRule="atLeast"/>
      <w:ind w:left="571" w:hanging="571"/>
    </w:pPr>
    <w:rPr>
      <w:rFonts w:ascii="標楷體" w:eastAsia="標楷體" w:hAnsi="標楷體"/>
    </w:rPr>
  </w:style>
  <w:style w:type="paragraph" w:customStyle="1" w:styleId="a9">
    <w:name w:val="說明"/>
    <w:basedOn w:val="a0"/>
    <w:pPr>
      <w:wordWrap w:val="0"/>
      <w:spacing w:line="560" w:lineRule="exact"/>
      <w:ind w:left="924" w:hanging="924"/>
      <w:jc w:val="both"/>
    </w:pPr>
    <w:rPr>
      <w:rFonts w:eastAsia="標楷體"/>
      <w:sz w:val="34"/>
      <w:szCs w:val="20"/>
    </w:rPr>
  </w:style>
  <w:style w:type="paragraph" w:customStyle="1" w:styleId="Default">
    <w:name w:val="Default"/>
    <w:pPr>
      <w:widowControl w:val="0"/>
      <w:suppressAutoHyphens/>
      <w:autoSpaceDE w:val="0"/>
    </w:pPr>
    <w:rPr>
      <w:rFonts w:ascii="標楷體" w:eastAsia="標楷體" w:hAnsi="標楷體"/>
      <w:color w:val="000000"/>
      <w:sz w:val="24"/>
      <w:szCs w:val="24"/>
    </w:rPr>
  </w:style>
  <w:style w:type="paragraph" w:customStyle="1" w:styleId="0222">
    <w:name w:val="0222"/>
    <w:basedOn w:val="a0"/>
    <w:pPr>
      <w:widowControl/>
      <w:spacing w:before="100" w:after="100"/>
    </w:pPr>
    <w:rPr>
      <w:rFonts w:ascii="新細明體" w:hAnsi="新細明體"/>
      <w:kern w:val="0"/>
    </w:rPr>
  </w:style>
  <w:style w:type="paragraph" w:styleId="aa">
    <w:name w:val="header"/>
    <w:basedOn w:val="a0"/>
    <w:link w:val="ab"/>
    <w:pPr>
      <w:tabs>
        <w:tab w:val="center" w:pos="4153"/>
        <w:tab w:val="right" w:pos="8306"/>
      </w:tabs>
      <w:snapToGrid w:val="0"/>
    </w:pPr>
    <w:rPr>
      <w:sz w:val="20"/>
      <w:szCs w:val="20"/>
    </w:rPr>
  </w:style>
  <w:style w:type="paragraph" w:styleId="ac">
    <w:name w:val="Date"/>
    <w:basedOn w:val="a0"/>
    <w:next w:val="a0"/>
    <w:pPr>
      <w:jc w:val="right"/>
    </w:pPr>
    <w:rPr>
      <w:rFonts w:ascii="Calibri" w:hAnsi="Calibri"/>
      <w:szCs w:val="22"/>
    </w:rPr>
  </w:style>
  <w:style w:type="paragraph" w:styleId="ad">
    <w:name w:val="List Paragraph"/>
    <w:basedOn w:val="a0"/>
    <w:pPr>
      <w:ind w:left="480"/>
    </w:pPr>
  </w:style>
  <w:style w:type="paragraph" w:styleId="ae">
    <w:name w:val="Balloon Text"/>
    <w:basedOn w:val="a0"/>
    <w:pPr>
      <w:suppressAutoHyphens w:val="0"/>
      <w:textAlignment w:val="auto"/>
    </w:pPr>
    <w:rPr>
      <w:rFonts w:ascii="Cambria" w:hAnsi="Cambria"/>
      <w:sz w:val="18"/>
      <w:szCs w:val="18"/>
    </w:rPr>
  </w:style>
  <w:style w:type="character" w:customStyle="1" w:styleId="af">
    <w:name w:val="註解方塊文字 字元"/>
    <w:basedOn w:val="a1"/>
    <w:rPr>
      <w:rFonts w:ascii="Cambria" w:hAnsi="Cambria"/>
      <w:kern w:val="3"/>
      <w:sz w:val="18"/>
      <w:szCs w:val="18"/>
    </w:rPr>
  </w:style>
  <w:style w:type="character" w:customStyle="1" w:styleId="21">
    <w:name w:val="標題 2 字元"/>
    <w:basedOn w:val="a1"/>
    <w:rPr>
      <w:rFonts w:ascii="新細明體" w:hAnsi="新細明體" w:cs="新細明體"/>
      <w:b/>
      <w:bCs/>
      <w:sz w:val="36"/>
      <w:szCs w:val="36"/>
    </w:rPr>
  </w:style>
  <w:style w:type="paragraph" w:styleId="af0">
    <w:name w:val="Body Text"/>
    <w:basedOn w:val="a0"/>
    <w:pPr>
      <w:spacing w:after="120"/>
    </w:pPr>
  </w:style>
  <w:style w:type="character" w:customStyle="1" w:styleId="af1">
    <w:name w:val="本文 字元"/>
    <w:basedOn w:val="a1"/>
    <w:rPr>
      <w:kern w:val="3"/>
      <w:sz w:val="24"/>
      <w:szCs w:val="24"/>
    </w:rPr>
  </w:style>
  <w:style w:type="numbering" w:customStyle="1" w:styleId="LFO1">
    <w:name w:val="LFO1"/>
    <w:basedOn w:val="a3"/>
    <w:pPr>
      <w:numPr>
        <w:numId w:val="1"/>
      </w:numPr>
    </w:pPr>
  </w:style>
  <w:style w:type="character" w:customStyle="1" w:styleId="ab">
    <w:name w:val="頁首 字元"/>
    <w:basedOn w:val="a1"/>
    <w:link w:val="aa"/>
    <w:rsid w:val="002C293C"/>
    <w:rPr>
      <w:kern w:val="3"/>
    </w:rPr>
  </w:style>
  <w:style w:type="character" w:customStyle="1" w:styleId="a7">
    <w:name w:val="頁尾 字元"/>
    <w:basedOn w:val="a1"/>
    <w:link w:val="a6"/>
    <w:rsid w:val="002C293C"/>
    <w:rPr>
      <w:kern w:val="3"/>
    </w:rPr>
  </w:style>
  <w:style w:type="character" w:styleId="af2">
    <w:name w:val="Placeholder Text"/>
    <w:basedOn w:val="a1"/>
    <w:uiPriority w:val="99"/>
    <w:semiHidden/>
    <w:rsid w:val="007E4E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3D67-D12D-43CE-A5ED-C749D689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「行政院體育委員會運動發展基金辦理培育頂級運動教練人才作業要點」修正表</dc:title>
  <dc:creator>0196</dc:creator>
  <cp:lastModifiedBy>USER-1</cp:lastModifiedBy>
  <cp:revision>2</cp:revision>
  <cp:lastPrinted>2020-08-14T06:42:00Z</cp:lastPrinted>
  <dcterms:created xsi:type="dcterms:W3CDTF">2020-08-14T11:02:00Z</dcterms:created>
  <dcterms:modified xsi:type="dcterms:W3CDTF">2020-08-14T11:02:00Z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Name">
    <vt:lpwstr>b089</vt:lpwstr>
  </property>
  <property fmtid="{D5CDD505-2E9C-101B-9397-08002B2CF9AE}" pid="3" name="DocType">
    <vt:lpwstr/>
  </property>
  <property fmtid="{D5CDD505-2E9C-101B-9397-08002B2CF9AE}" pid="4" name="DocCode">
    <vt:lpwstr/>
  </property>
  <property fmtid="{D5CDD505-2E9C-101B-9397-08002B2CF9AE}" pid="5" name="DocDate">
    <vt:lpwstr/>
  </property>
  <property fmtid="{D5CDD505-2E9C-101B-9397-08002B2CF9AE}" pid="6" name="PageNum">
    <vt:lpwstr>2</vt:lpwstr>
  </property>
</Properties>
</file>