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05" w:rsidRPr="00BE6E6D" w:rsidRDefault="00EE3711" w:rsidP="00BE6E6D">
      <w:pPr>
        <w:pStyle w:val="Textbody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中華民國</w:t>
      </w:r>
      <w:r w:rsidR="00F95091">
        <w:rPr>
          <w:rFonts w:eastAsia="標楷體" w:hint="eastAsia"/>
          <w:color w:val="000000"/>
          <w:sz w:val="28"/>
          <w:szCs w:val="28"/>
        </w:rPr>
        <w:t>橄欖球</w:t>
      </w:r>
      <w:r>
        <w:rPr>
          <w:rFonts w:eastAsia="標楷體" w:hint="eastAsia"/>
          <w:color w:val="000000"/>
          <w:sz w:val="28"/>
          <w:szCs w:val="28"/>
        </w:rPr>
        <w:t>協會</w:t>
      </w:r>
      <w:r w:rsidR="007A6B5E">
        <w:rPr>
          <w:rFonts w:eastAsia="標楷體" w:hint="eastAsia"/>
          <w:color w:val="000000"/>
          <w:sz w:val="28"/>
          <w:szCs w:val="28"/>
        </w:rPr>
        <w:t>章程</w:t>
      </w:r>
      <w:r w:rsidR="00D17669" w:rsidRPr="00413A05">
        <w:rPr>
          <w:rFonts w:eastAsia="標楷體"/>
          <w:color w:val="000000"/>
          <w:sz w:val="28"/>
          <w:szCs w:val="28"/>
        </w:rPr>
        <w:t>修正對照表</w:t>
      </w:r>
    </w:p>
    <w:tbl>
      <w:tblPr>
        <w:tblW w:w="9845" w:type="dxa"/>
        <w:tblInd w:w="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1"/>
        <w:gridCol w:w="3282"/>
        <w:gridCol w:w="3282"/>
      </w:tblGrid>
      <w:tr w:rsidR="00F87DB2" w:rsidRPr="00413A05">
        <w:trPr>
          <w:trHeight w:val="444"/>
          <w:tblHeader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修正章程條文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7F5CDC" w:rsidRDefault="00D17669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5CDC">
              <w:rPr>
                <w:rFonts w:ascii="標楷體" w:eastAsia="標楷體" w:hAnsi="標楷體"/>
                <w:color w:val="000000" w:themeColor="text1"/>
                <w:szCs w:val="24"/>
              </w:rPr>
              <w:t>現行章程條文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7F5CDC" w:rsidRDefault="00D17669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5CDC">
              <w:rPr>
                <w:rFonts w:ascii="標楷體" w:eastAsia="標楷體" w:hAnsi="標楷體"/>
                <w:color w:val="000000" w:themeColor="text1"/>
                <w:szCs w:val="24"/>
              </w:rPr>
              <w:t>說明</w:t>
            </w: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第一章　總則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8E181E" w:rsidRDefault="00D17669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8E181E">
              <w:rPr>
                <w:rFonts w:ascii="標楷體" w:eastAsia="標楷體" w:hAnsi="標楷體"/>
                <w:szCs w:val="24"/>
              </w:rPr>
              <w:t>第一章　總則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</w:tc>
      </w:tr>
      <w:tr w:rsidR="00F87DB2" w:rsidRPr="00413A05">
        <w:trPr>
          <w:trHeight w:val="49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5E1AB5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E1AB5">
              <w:rPr>
                <w:rFonts w:ascii="標楷體" w:eastAsia="標楷體" w:hAnsi="標楷體" w:hint="eastAsia"/>
                <w:color w:val="000000"/>
                <w:szCs w:val="24"/>
              </w:rPr>
              <w:t>第一條　本會名稱為中華民國橄欖球協會（以下簡稱本會）。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8E181E" w:rsidRDefault="005E1AB5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szCs w:val="24"/>
              </w:rPr>
            </w:pPr>
            <w:r w:rsidRPr="008E181E">
              <w:rPr>
                <w:rFonts w:ascii="標楷體" w:eastAsia="標楷體" w:hAnsi="標楷體" w:hint="eastAsia"/>
                <w:szCs w:val="24"/>
              </w:rPr>
              <w:t>第一條　本會名稱為中華民國橄欖球協會（以下簡稱本會）。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  <w:proofErr w:type="gramEnd"/>
          </w:p>
        </w:tc>
      </w:tr>
      <w:tr w:rsidR="00F87DB2" w:rsidRPr="00413A05">
        <w:trPr>
          <w:trHeight w:val="267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Default="00D1766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第二條　</w:t>
            </w:r>
            <w:r w:rsidR="00E71E2E" w:rsidRPr="00B851A0">
              <w:rPr>
                <w:rFonts w:ascii="標楷體" w:eastAsia="標楷體" w:hAnsi="標楷體" w:hint="eastAsia"/>
                <w:szCs w:val="24"/>
              </w:rPr>
              <w:t>本會為依法設立，非以營利為目的之社會團體，宗旨如下：</w:t>
            </w:r>
          </w:p>
          <w:p w:rsidR="00E71E2E" w:rsidRPr="00A2657F" w:rsidRDefault="00E71E2E" w:rsidP="00E71E2E">
            <w:pPr>
              <w:pStyle w:val="a9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以發展</w:t>
            </w:r>
            <w:r w:rsidR="005E1AB5"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橄欖球</w:t>
            </w: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運動，辦理全國性之</w:t>
            </w:r>
            <w:r w:rsidR="008E181E"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橄欖球</w:t>
            </w: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運動及競賽，藉以推廣</w:t>
            </w:r>
            <w:r w:rsidR="008E181E"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橄欖球</w:t>
            </w: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運動，提高技術水準；增進國民建康及育樂活動。</w:t>
            </w:r>
          </w:p>
          <w:p w:rsidR="00E71E2E" w:rsidRPr="00A2657F" w:rsidRDefault="00E71E2E" w:rsidP="00E71E2E">
            <w:pPr>
              <w:pStyle w:val="a9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本會參加中華民國體育運動總會為團體會員，並經中華民國奧林匹克委員會之承認並接受其指導。</w:t>
            </w:r>
          </w:p>
          <w:p w:rsidR="00E71E2E" w:rsidRPr="00A2657F" w:rsidRDefault="00E71E2E" w:rsidP="008E181E">
            <w:pPr>
              <w:pStyle w:val="a9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本會代表中華民國參加國際</w:t>
            </w:r>
            <w:r w:rsidR="008E181E"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橄欖球</w:t>
            </w:r>
            <w:r w:rsidRPr="00A2657F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組織為會員，並負責選訓中華民國代表隊參加國際性競賽，及舉辦國際性會議及比賽活動。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8E181E" w:rsidRDefault="005E1AB5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szCs w:val="24"/>
              </w:rPr>
            </w:pPr>
            <w:r w:rsidRPr="008E181E">
              <w:rPr>
                <w:rFonts w:ascii="標楷體" w:eastAsia="標楷體" w:hAnsi="標楷體" w:hint="eastAsia"/>
                <w:szCs w:val="24"/>
              </w:rPr>
              <w:t>第二條　本會為依法設立、非以營利為目的之體育團體，以推動橄欖球運動發展為宗旨。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5E1AB5" w:rsidP="005E1AB5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5E1AB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依據</w:t>
            </w:r>
            <w:r w:rsidRPr="005E1AB5">
              <w:rPr>
                <w:rFonts w:ascii="標楷體" w:eastAsia="標楷體" w:hAnsi="標楷體" w:hint="eastAsia"/>
                <w:color w:val="000000"/>
                <w:szCs w:val="24"/>
              </w:rPr>
              <w:t>「特定體育團體組織及運作管理辦法」第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5E1AB5">
              <w:rPr>
                <w:rFonts w:ascii="標楷體" w:eastAsia="標楷體" w:hAnsi="標楷體" w:hint="eastAsia"/>
                <w:color w:val="000000"/>
                <w:szCs w:val="24"/>
              </w:rPr>
              <w:t>條特定體育團體組織章程應載明：名稱、宗旨、任務及組織區域。</w:t>
            </w:r>
          </w:p>
        </w:tc>
      </w:tr>
      <w:tr w:rsidR="00F87DB2" w:rsidRPr="00413A05" w:rsidTr="00A2657F">
        <w:trPr>
          <w:trHeight w:val="52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第三條　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一、本會為亞洲橄欖球總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會(英文名稱ASIA 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RUGBY)、世界橄欖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球總會(英文名稱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WORLDRUGBY)會員。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二、出席或參加國際運動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競賽、會議、活動，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遵照「奧會模式」</w:t>
            </w:r>
            <w:proofErr w:type="gramStart"/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規</w:t>
            </w:r>
            <w:proofErr w:type="gramEnd"/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定，中文名稱定為</w:t>
            </w:r>
          </w:p>
          <w:p w:rsidR="00DA2EA9" w:rsidRPr="007703DC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「中華台北」，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英文</w:t>
            </w:r>
          </w:p>
          <w:p w:rsidR="00DA2EA9" w:rsidRPr="00A2657F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名稱訂為「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Chinese </w:t>
            </w:r>
          </w:p>
          <w:p w:rsidR="00DA2EA9" w:rsidRPr="00A2657F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</w:t>
            </w:r>
            <w:r w:rsidRPr="00A2657F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A2657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t xml:space="preserve"> Taipei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  <w:shd w:val="pct15" w:color="auto" w:fill="FFFFFF"/>
              </w:rPr>
              <w:t xml:space="preserve"> </w:t>
            </w:r>
            <w:r w:rsidRPr="00A2657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t>Rugby</w:t>
            </w:r>
          </w:p>
          <w:p w:rsidR="00DA2EA9" w:rsidRPr="00A2657F" w:rsidRDefault="00DA2EA9" w:rsidP="00DA2EA9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  <w:shd w:val="pct15" w:color="auto" w:fill="FFFFFF"/>
              </w:rPr>
              <w:t xml:space="preserve"> Union」，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簡稱</w:t>
            </w:r>
          </w:p>
          <w:p w:rsidR="00EC3105" w:rsidRPr="00413A05" w:rsidRDefault="00DA2EA9" w:rsidP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「</w:t>
            </w:r>
            <w:r w:rsidR="00BB360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C.T.R.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U.」。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8E181E" w:rsidRPr="00DA2EA9" w:rsidRDefault="008E181E" w:rsidP="008E181E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DA2EA9">
              <w:rPr>
                <w:rFonts w:ascii="標楷體" w:eastAsia="標楷體" w:hAnsi="標楷體" w:hint="eastAsia"/>
                <w:szCs w:val="24"/>
              </w:rPr>
              <w:t xml:space="preserve">第三條　</w:t>
            </w:r>
          </w:p>
          <w:p w:rsidR="008E181E" w:rsidRPr="00DA2EA9" w:rsidRDefault="00DA2EA9" w:rsidP="008E181E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一、本會為亞洲橄欖球總</w:t>
            </w:r>
          </w:p>
          <w:p w:rsidR="008E181E" w:rsidRPr="00DA2EA9" w:rsidRDefault="00DA2EA9" w:rsidP="008E181E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 xml:space="preserve">會(英文名稱ASIA 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RUGBY)、世界橄欖球總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8E181E" w:rsidRP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會(英文名稱</w:t>
            </w:r>
          </w:p>
          <w:p w:rsidR="008E181E" w:rsidRPr="00DA2EA9" w:rsidRDefault="00DA2EA9" w:rsidP="008E181E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WORLDRUGBY)會員。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二、出席或參加國際運動競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賽、會議、活動，遵照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「奧會模式」規定，中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文名稱定為「中華台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北」，英文名稱訂為</w:t>
            </w:r>
          </w:p>
          <w:p w:rsid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「</w:t>
            </w:r>
            <w:r w:rsidR="008E181E" w:rsidRPr="00DA2EA9">
              <w:rPr>
                <w:rFonts w:ascii="標楷體" w:eastAsia="標楷體" w:hAnsi="標楷體" w:hint="eastAsia"/>
                <w:sz w:val="20"/>
                <w:szCs w:val="20"/>
              </w:rPr>
              <w:t xml:space="preserve">Chinese Taipei Rugby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:rsidR="008E181E" w:rsidRPr="00DA2EA9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8E181E" w:rsidRPr="00DA2EA9">
              <w:rPr>
                <w:rFonts w:ascii="標楷體" w:eastAsia="標楷體" w:hAnsi="標楷體" w:hint="eastAsia"/>
                <w:sz w:val="20"/>
                <w:szCs w:val="20"/>
              </w:rPr>
              <w:t>Football Union</w:t>
            </w:r>
            <w:r w:rsidR="008E181E" w:rsidRPr="00DA2EA9">
              <w:rPr>
                <w:rFonts w:ascii="標楷體" w:eastAsia="標楷體" w:hAnsi="標楷體" w:hint="eastAsia"/>
                <w:szCs w:val="24"/>
              </w:rPr>
              <w:t>」，簡稱</w:t>
            </w:r>
          </w:p>
          <w:p w:rsidR="00EC3105" w:rsidRPr="00DA2EA9" w:rsidRDefault="008E181E" w:rsidP="008E181E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DA2EA9">
              <w:rPr>
                <w:rFonts w:ascii="標楷體" w:eastAsia="標楷體" w:hAnsi="標楷體" w:hint="eastAsia"/>
                <w:szCs w:val="24"/>
              </w:rPr>
              <w:t xml:space="preserve">       「C.T.R.F.U.」。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8E181E" w:rsidRPr="001C6914" w:rsidRDefault="008E181E" w:rsidP="008E181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一、修正本會英文名稱為 </w:t>
            </w:r>
          </w:p>
          <w:p w:rsidR="008E181E" w:rsidRPr="001C6914" w:rsidRDefault="008E181E" w:rsidP="008E181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「Chinese 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Taipei Rugby </w:t>
            </w: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  <w:p w:rsidR="008E181E" w:rsidRPr="001C6914" w:rsidRDefault="008E181E" w:rsidP="008E181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Union」，簡稱「C.T.R.</w:t>
            </w:r>
          </w:p>
          <w:p w:rsidR="00EC3105" w:rsidRPr="00413A05" w:rsidRDefault="008E181E" w:rsidP="008E181E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U.」。</w:t>
            </w:r>
          </w:p>
        </w:tc>
      </w:tr>
      <w:tr w:rsidR="00F87DB2" w:rsidRPr="00413A05">
        <w:trPr>
          <w:trHeight w:val="127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E71E2E" w:rsidRDefault="00DA2EA9" w:rsidP="00E71E2E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A2EA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第四條  本會之主管機關為內政部，目的事業主管機關為教育部。應受各該主管機關之指導與監督。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DA2EA9">
            <w:pPr>
              <w:pStyle w:val="Standard"/>
              <w:ind w:left="263" w:hanging="263"/>
              <w:jc w:val="both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DA2EA9">
              <w:rPr>
                <w:rFonts w:ascii="標楷體" w:eastAsia="標楷體" w:hAnsi="標楷體" w:hint="eastAsia"/>
                <w:szCs w:val="24"/>
              </w:rPr>
              <w:t>第四條  本會之主管機關為內政部，目的事業主管機關為教育部。應受各該主管機關之指導與監督。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  <w:proofErr w:type="gramEnd"/>
          </w:p>
        </w:tc>
      </w:tr>
      <w:tr w:rsidR="00F87DB2" w:rsidRPr="00413A05">
        <w:trPr>
          <w:trHeight w:val="10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DA2EA9">
              <w:rPr>
                <w:rFonts w:ascii="標楷體" w:eastAsia="標楷體" w:hAnsi="標楷體" w:hint="eastAsia"/>
                <w:color w:val="000000"/>
                <w:szCs w:val="24"/>
              </w:rPr>
              <w:t>第五條　本會以全國行政區域為組織區域，其會址設於中央政府所在地。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DA2EA9">
              <w:rPr>
                <w:rFonts w:ascii="標楷體" w:eastAsia="標楷體" w:hAnsi="標楷體" w:hint="eastAsia"/>
                <w:szCs w:val="24"/>
              </w:rPr>
              <w:t>第五條　本會以全國行政區域為組織區域，其會址設於中央政府所在地。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>
            <w:pPr>
              <w:pStyle w:val="Standard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  <w:proofErr w:type="gramEnd"/>
          </w:p>
        </w:tc>
      </w:tr>
      <w:tr w:rsidR="00F87DB2" w:rsidRPr="00413A05">
        <w:trPr>
          <w:trHeight w:val="151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第六條　本會之任務如下：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一、建立橄欖球運動選手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分級登錄及成績登錄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管理制度。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二、建立橄欖球運動教練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及運動裁判之資格檢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定、授證及管理制度。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三、辦理橄欖球運動教練、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運動裁判及工作人員之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研習或在職進修。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四、建立橄欖球運動教練、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選手遴選制度、培訓計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畫，並積極培訓優秀運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動選手。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五、建立橄欖球運動人才資 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料庫，並積極維護資訊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安全。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六、建立橄欖球運動紀錄及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運動規則，蒐集國內外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運動資訊，發行刊物或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以其他方式提供會員及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大眾正確運動資訊。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七、協助辦理橄欖球運動科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學研究及發展。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八、建立年度橄欖球運動競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賽季節制度，並舉辦競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賽及推廣活動。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九、推動橄欖球國際體育交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流活動。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十、推廣橄欖球全民休閒運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動。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十一、建立財務稽核及管理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機制，並積極尋求社會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資源</w:t>
            </w:r>
            <w:proofErr w:type="gramStart"/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挹</w:t>
            </w:r>
            <w:proofErr w:type="gramEnd"/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注。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十二、宣導橄欖球運動禁藥</w:t>
            </w:r>
          </w:p>
          <w:p w:rsidR="00EC3105" w:rsidRPr="00413A05" w:rsidRDefault="002A3086" w:rsidP="002A308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管制政策。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第六條　本會之任務如下：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一、建立橄欖球運動選手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分級登錄及成績登錄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管理制度。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二、建立橄欖球運動教練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及運動裁判之資格檢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定、授證及管理制度。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三、辦理橄欖球運動教練、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運動裁判及工作人員之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研習或在職進修。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四、建立橄欖球運動教練、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選手遴選制度、培訓計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畫，並積極培訓優秀運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動選手。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五、建立橄欖球運動人才資 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料庫，並積極維護資訊</w:t>
            </w:r>
          </w:p>
          <w:p w:rsidR="00DA2EA9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安全。</w:t>
            </w:r>
          </w:p>
          <w:p w:rsidR="002A3086" w:rsidRPr="001C6914" w:rsidRDefault="00DA2EA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六、建立橄欖球運動紀錄及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運動規則，蒐集國內外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運動資訊，發行刊物或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以其他方式提供會員及</w:t>
            </w:r>
          </w:p>
          <w:p w:rsidR="00DA2EA9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大眾正確運動資訊。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七、協助辦理橄欖球運動科</w:t>
            </w:r>
          </w:p>
          <w:p w:rsidR="00DA2EA9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學研究及發展。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八、建立年度橄欖球運動競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賽季節制度，並舉辦競</w:t>
            </w:r>
          </w:p>
          <w:p w:rsidR="00DA2EA9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賽及推廣活動。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九、推動橄欖球國際體育交</w:t>
            </w:r>
          </w:p>
          <w:p w:rsidR="00DA2EA9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流活動。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十、推廣橄欖球全民休閒運</w:t>
            </w:r>
          </w:p>
          <w:p w:rsidR="00DA2EA9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動。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十一、建立財務稽核及管理</w:t>
            </w:r>
          </w:p>
          <w:p w:rsidR="002A3086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機制，並積極尋求社會</w:t>
            </w:r>
          </w:p>
          <w:p w:rsidR="00DA2EA9" w:rsidRPr="001C6914" w:rsidRDefault="002A3086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</w:t>
            </w:r>
            <w:proofErr w:type="gramStart"/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挹</w:t>
            </w:r>
            <w:proofErr w:type="gramEnd"/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注。</w:t>
            </w:r>
          </w:p>
          <w:p w:rsidR="002A3086" w:rsidRPr="001C6914" w:rsidRDefault="002A3086" w:rsidP="002A3086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十二、宣導橄欖球運動禁藥</w:t>
            </w:r>
          </w:p>
          <w:p w:rsidR="00EC3105" w:rsidRPr="001C6914" w:rsidRDefault="002A3086" w:rsidP="002A3086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DA2EA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管制政策。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第二章　會員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1C6914" w:rsidRDefault="00D17669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第二章　會員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</w:tc>
      </w:tr>
      <w:tr w:rsidR="00F87DB2" w:rsidRPr="00413A05">
        <w:trPr>
          <w:trHeight w:val="197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第七條　本會會員分下列二種：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一、個人會員：凡贊同本會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宗旨，填具入會申請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書，經理事會通過，並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繳納會費後，為個人會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員。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二、團體會員：凡贊同本會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宗旨之下列機構或團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體，填具入會申請書，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經理事會通過，並繳納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會費後，為團體會員，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團體會員推派代表，以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行使會員權利。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</w:t>
            </w:r>
            <w:proofErr w:type="gramStart"/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)直轄市體育（總）會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所屬之橄欖球運動委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員會（協會），推派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代表三人。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(二)縣（市）體育（總）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會所屬之橄欖球運動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委員會（協會），推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派代表三人。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(三)學校團體及其他團體   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推派代表一人。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(四)各工商團體橄欖球團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隊，推派代表一人。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(五)基金會，推派代表</w:t>
            </w:r>
            <w:proofErr w:type="gramStart"/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人。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本會會員之分類，應載明在會</w:t>
            </w:r>
          </w:p>
          <w:p w:rsidR="002A3086" w:rsidRPr="002A3086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員名冊。</w:t>
            </w:r>
          </w:p>
          <w:p w:rsidR="00EC3105" w:rsidRPr="00E71E2E" w:rsidRDefault="002A3086" w:rsidP="002A308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2A3086">
              <w:rPr>
                <w:rFonts w:ascii="標楷體" w:eastAsia="標楷體" w:hAnsi="標楷體" w:hint="eastAsia"/>
                <w:color w:val="000000"/>
                <w:szCs w:val="24"/>
              </w:rPr>
              <w:t>依國民體育法第三十二條之規定，理事會審定會員資格時，如無正當理由，不得拒絕會員加入。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>第七條　本會會員分下列二種：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一、個人會員：凡贊同本會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宗旨，填具入會申請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書，經理事會通過，並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繳納會費後，為個人會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員。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二、團體會員：凡贊同本會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宗旨之下列機構或團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體，填具入會申請書，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經理事會通過，並繳納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會費後，為團體會員，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團體會員推派代表，以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行使會員權利。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9B6A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B6AC5">
              <w:rPr>
                <w:rFonts w:ascii="標楷體" w:eastAsia="標楷體" w:hAnsi="標楷體" w:hint="eastAsia"/>
                <w:szCs w:val="24"/>
              </w:rPr>
              <w:t>)直轄市體育（總）會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所屬之橄欖球運動委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員會（協會），推派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代表三人。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(二)縣（市）體育（總）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會所屬之橄欖球運動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委員會（協會），推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派代表三人。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(三)學校團體及其他團體   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推派代表一人。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(四)各工商團體橄欖球團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隊，推派代表一人。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(五)基金會，推派代表</w:t>
            </w:r>
            <w:proofErr w:type="gramStart"/>
            <w:r w:rsidRPr="009B6A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      人。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>本會會員之分類，應載明在會</w:t>
            </w:r>
          </w:p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>員名冊。</w:t>
            </w:r>
          </w:p>
          <w:p w:rsidR="00EC3105" w:rsidRPr="005E1AB5" w:rsidRDefault="002A3086" w:rsidP="002A3086">
            <w:pPr>
              <w:pStyle w:val="Standard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>依國民體育法第三十二條之規定，理事會審定會員資格時，如無正當理由，不得拒絕會員加入。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4AF0" w:rsidRPr="00413A05" w:rsidRDefault="00714AF0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A13C5" w:rsidRPr="00413A05" w:rsidRDefault="00BA13C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30983" w:rsidRPr="00413A05" w:rsidRDefault="00030983" w:rsidP="00DA2EA9">
            <w:pPr>
              <w:pStyle w:val="Standard"/>
              <w:rPr>
                <w:color w:val="000000"/>
              </w:rPr>
            </w:pPr>
          </w:p>
        </w:tc>
      </w:tr>
      <w:tr w:rsidR="00F87DB2" w:rsidRPr="00413A05" w:rsidTr="0007585B">
        <w:trPr>
          <w:trHeight w:val="222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71E2E" w:rsidRPr="001C6914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第八條　</w:t>
            </w:r>
          </w:p>
          <w:p w:rsidR="00EC3105" w:rsidRPr="001C6914" w:rsidRDefault="009B6AC5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  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個人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會員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（</w:t>
            </w:r>
            <w:r w:rsidR="002A3086"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會員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代表）及團體會員代表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有表決權、選舉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權、被選舉權及罷免權。</w:t>
            </w:r>
          </w:p>
          <w:p w:rsidR="009B6AC5" w:rsidRPr="001C6914" w:rsidRDefault="009B6AC5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  </w:t>
            </w:r>
            <w:bookmarkStart w:id="0" w:name="_GoBack"/>
            <w:bookmarkEnd w:id="0"/>
            <w:r w:rsidR="00FE3F6B"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會員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入會未滿一年以</w:t>
            </w:r>
          </w:p>
          <w:p w:rsidR="009B6AC5" w:rsidRPr="001C6914" w:rsidRDefault="009B6AC5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上，不得行使選舉權與罷免</w:t>
            </w:r>
          </w:p>
          <w:p w:rsidR="00EC3105" w:rsidRPr="001C6914" w:rsidRDefault="009B6AC5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權。</w:t>
            </w:r>
          </w:p>
          <w:p w:rsidR="009B6AC5" w:rsidRPr="00A2657F" w:rsidRDefault="009B6AC5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 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第一項權利，每一個人會員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  </w:t>
            </w:r>
          </w:p>
          <w:p w:rsidR="009B6AC5" w:rsidRPr="00A2657F" w:rsidRDefault="009B6AC5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  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（</w:t>
            </w: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會員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代表）及團體會員代</w:t>
            </w:r>
          </w:p>
          <w:p w:rsidR="00EC3105" w:rsidRPr="00A2657F" w:rsidRDefault="009B6AC5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 xml:space="preserve">  </w:t>
            </w:r>
            <w:r w:rsidR="00D17669" w:rsidRPr="00A2657F"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  <w:t>表為一權。</w:t>
            </w:r>
          </w:p>
          <w:p w:rsidR="00EC3105" w:rsidRPr="00413A05" w:rsidRDefault="00EC3105" w:rsidP="00DA2EA9">
            <w:pPr>
              <w:pStyle w:val="Standard"/>
              <w:ind w:left="263" w:firstLine="525"/>
              <w:rPr>
                <w:strike/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A3086" w:rsidRPr="009B6AC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>第八條　會員有表決權、選舉權、被選舉權與罷免權。如本會因會員人數超過三百人以上，得另選出會員代表者，則表決權由會員代表行之。</w:t>
            </w:r>
          </w:p>
          <w:p w:rsidR="00EC3105" w:rsidRPr="005E1AB5" w:rsidRDefault="002A3086" w:rsidP="002A3086">
            <w:pPr>
              <w:pStyle w:val="Standard"/>
              <w:ind w:left="263" w:hanging="26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9B6AC5">
              <w:rPr>
                <w:rFonts w:ascii="標楷體" w:eastAsia="標楷體" w:hAnsi="標楷體" w:hint="eastAsia"/>
                <w:szCs w:val="24"/>
              </w:rPr>
              <w:t xml:space="preserve">  會員入會未滿一年以上，不得行使選舉權與罷免權。但於中華民國一○六年十二月二十日以前申請加入會員者，經審核通過，並繳納會</w:t>
            </w:r>
            <w:r w:rsidRPr="009B6AC5">
              <w:rPr>
                <w:rFonts w:ascii="標楷體" w:eastAsia="標楷體" w:hAnsi="標楷體" w:hint="eastAsia"/>
                <w:szCs w:val="24"/>
              </w:rPr>
              <w:lastRenderedPageBreak/>
              <w:t>費，不在此限。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25E3A" w:rsidRDefault="00D17669" w:rsidP="00DA2EA9">
            <w:pPr>
              <w:pStyle w:val="Standard"/>
              <w:ind w:left="525" w:hanging="525"/>
              <w:rPr>
                <w:rFonts w:ascii="標楷體" w:eastAsia="標楷體" w:hAnsi="標楷體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一、配合</w:t>
            </w:r>
            <w:r w:rsidR="00714AF0" w:rsidRPr="00413A05">
              <w:rPr>
                <w:rFonts w:ascii="標楷體" w:eastAsia="標楷體" w:hAnsi="標楷體" w:hint="eastAsia"/>
                <w:color w:val="000000"/>
                <w:szCs w:val="24"/>
              </w:rPr>
              <w:t>「特定體育團體組織及運作管理辦法」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第二十八條第一項，修正第一項</w:t>
            </w:r>
            <w:r w:rsidRPr="00425E3A">
              <w:rPr>
                <w:rFonts w:ascii="標楷體" w:eastAsia="標楷體" w:hAnsi="標楷體"/>
                <w:szCs w:val="24"/>
              </w:rPr>
              <w:t>文字，</w:t>
            </w:r>
            <w:r w:rsidRPr="00425E3A">
              <w:rPr>
                <w:rFonts w:ascii="標楷體" w:eastAsia="標楷體" w:hAnsi="標楷體"/>
                <w:b/>
                <w:szCs w:val="24"/>
              </w:rPr>
              <w:t>後段文字</w:t>
            </w:r>
            <w:r w:rsidR="00044481" w:rsidRPr="00425E3A">
              <w:rPr>
                <w:rFonts w:ascii="標楷體" w:eastAsia="標楷體" w:hAnsi="標楷體" w:hint="eastAsia"/>
                <w:b/>
                <w:szCs w:val="24"/>
              </w:rPr>
              <w:t>另</w:t>
            </w:r>
            <w:r w:rsidRPr="00425E3A">
              <w:rPr>
                <w:rFonts w:ascii="標楷體" w:eastAsia="標楷體" w:hAnsi="標楷體"/>
                <w:b/>
                <w:szCs w:val="24"/>
              </w:rPr>
              <w:t>移列</w:t>
            </w:r>
            <w:r w:rsidR="00430BCD" w:rsidRPr="00425E3A">
              <w:rPr>
                <w:rFonts w:ascii="標楷體" w:eastAsia="標楷體" w:hAnsi="標楷體" w:hint="eastAsia"/>
                <w:b/>
                <w:szCs w:val="24"/>
              </w:rPr>
              <w:t>第十五條處理</w:t>
            </w:r>
            <w:r w:rsidRPr="00425E3A">
              <w:rPr>
                <w:rFonts w:ascii="標楷體" w:eastAsia="標楷體" w:hAnsi="標楷體"/>
                <w:b/>
                <w:szCs w:val="24"/>
              </w:rPr>
              <w:t>。</w:t>
            </w:r>
          </w:p>
          <w:p w:rsidR="00DC7B9C" w:rsidRPr="00413A05" w:rsidRDefault="00D17669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</w:t>
            </w:r>
            <w:r w:rsidR="00DC7B9C" w:rsidRPr="00413A05">
              <w:rPr>
                <w:rFonts w:ascii="標楷體" w:eastAsia="標楷體" w:hAnsi="標楷體" w:hint="eastAsia"/>
                <w:color w:val="000000"/>
                <w:szCs w:val="24"/>
              </w:rPr>
              <w:t>原條文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t>第二項後段係配合國民體育法106年9月20日修正訂定，以輔導特定體育團體改選之規範，屬於過渡期間規定，現已無適用實益，爰刪除</w:t>
            </w:r>
            <w:r w:rsidR="00DC7B9C" w:rsidRPr="00413A05">
              <w:rPr>
                <w:rFonts w:ascii="標楷體" w:eastAsia="標楷體" w:hAnsi="標楷體" w:hint="eastAsia"/>
                <w:color w:val="000000"/>
                <w:szCs w:val="24"/>
              </w:rPr>
              <w:t>原條文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二項後段。</w:t>
            </w:r>
            <w:r w:rsidR="00DC7B9C" w:rsidRPr="00413A05">
              <w:rPr>
                <w:rFonts w:ascii="標楷體" w:eastAsia="標楷體" w:hAnsi="標楷體" w:hint="eastAsia"/>
                <w:color w:val="000000"/>
                <w:szCs w:val="24"/>
              </w:rPr>
              <w:t>另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t>配合</w:t>
            </w:r>
            <w:r w:rsidR="007C6E0D" w:rsidRPr="00413A05">
              <w:rPr>
                <w:rFonts w:ascii="標楷體" w:eastAsia="標楷體" w:hAnsi="標楷體"/>
                <w:color w:val="000000"/>
                <w:szCs w:val="24"/>
              </w:rPr>
              <w:t>「特定體育團體組織及運作管理辦法」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="00DC7B9C" w:rsidRPr="00413A05">
              <w:rPr>
                <w:rFonts w:ascii="標楷體" w:eastAsia="標楷體" w:hAnsi="標楷體" w:hint="eastAsia"/>
                <w:color w:val="000000"/>
                <w:szCs w:val="24"/>
              </w:rPr>
              <w:t>二十九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t>條</w:t>
            </w:r>
            <w:r w:rsidR="00DC7B9C" w:rsidRPr="00413A05">
              <w:rPr>
                <w:rFonts w:ascii="標楷體" w:eastAsia="標楷體" w:hAnsi="標楷體" w:hint="eastAsia"/>
                <w:color w:val="000000"/>
                <w:szCs w:val="24"/>
              </w:rPr>
              <w:t>，調整</w:t>
            </w:r>
            <w:r w:rsidR="00DC7B9C" w:rsidRPr="00413A05">
              <w:rPr>
                <w:rFonts w:ascii="標楷體" w:eastAsia="標楷體" w:hAnsi="標楷體"/>
                <w:color w:val="000000"/>
                <w:szCs w:val="24"/>
              </w:rPr>
              <w:t>第二項</w:t>
            </w:r>
            <w:r w:rsidR="00DC7B9C" w:rsidRPr="00413A05">
              <w:rPr>
                <w:rFonts w:ascii="標楷體" w:eastAsia="標楷體" w:hAnsi="標楷體" w:hint="eastAsia"/>
                <w:color w:val="000000"/>
                <w:szCs w:val="24"/>
              </w:rPr>
              <w:t>文字。</w:t>
            </w:r>
          </w:p>
          <w:p w:rsidR="00EC3105" w:rsidRPr="00413A05" w:rsidRDefault="00DC7B9C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配合</w:t>
            </w:r>
            <w:r w:rsidR="007C6E0D" w:rsidRPr="00413A05">
              <w:rPr>
                <w:rFonts w:ascii="標楷體" w:eastAsia="標楷體" w:hAnsi="標楷體"/>
                <w:color w:val="000000"/>
                <w:szCs w:val="24"/>
              </w:rPr>
              <w:t>「特定體育團體組織及運作管理辦法」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第五條及第二十八條第二項，增列第三項。</w:t>
            </w:r>
          </w:p>
          <w:p w:rsidR="00FE3F6B" w:rsidRPr="00413A05" w:rsidRDefault="00DC7B9C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="0007585B" w:rsidRPr="00413A05">
              <w:rPr>
                <w:rFonts w:ascii="標楷體" w:eastAsia="標楷體" w:hAnsi="標楷體" w:hint="eastAsia"/>
                <w:color w:val="000000"/>
                <w:szCs w:val="24"/>
              </w:rPr>
              <w:t>備註：</w:t>
            </w:r>
            <w:r w:rsidR="00714AF0" w:rsidRPr="00413A05">
              <w:rPr>
                <w:rFonts w:ascii="標楷體" w:eastAsia="標楷體" w:hAnsi="標楷體" w:hint="eastAsia"/>
                <w:color w:val="000000"/>
                <w:szCs w:val="24"/>
              </w:rPr>
              <w:t>依「特定體育團體組織及運作管理辦法」第二十九條規定：特定體育團「得」於其章程規定個人會員及團體會員入會未滿一年者，不得行使選舉權及罷免權。</w:t>
            </w:r>
          </w:p>
        </w:tc>
      </w:tr>
      <w:tr w:rsidR="00F87DB2" w:rsidRPr="00413A05" w:rsidTr="001C6914">
        <w:trPr>
          <w:trHeight w:val="137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2657F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lastRenderedPageBreak/>
              <w:t>第</w:t>
            </w:r>
            <w:r w:rsidR="005925D1" w:rsidRPr="00413A0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九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條　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個人會員及團體會員得請求提供</w:t>
            </w:r>
            <w:r w:rsidR="00846F4D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關於國家代表隊與</w:t>
            </w:r>
            <w:r w:rsidR="00846F4D"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專項委員會相關事項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資訊</w:t>
            </w:r>
            <w:r w:rsidR="00846F4D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。</w:t>
            </w:r>
          </w:p>
          <w:p w:rsidR="00EC3105" w:rsidRPr="00413A05" w:rsidRDefault="00D17669" w:rsidP="009B6AC5">
            <w:pPr>
              <w:pStyle w:val="Standard"/>
              <w:ind w:left="263"/>
              <w:rPr>
                <w:color w:val="000000"/>
              </w:rPr>
            </w:pP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前項資訊請求應以書面方式提出，</w:t>
            </w:r>
            <w:r w:rsidR="00F4617B"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本（總）會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於接獲申請後，應儘速以口頭、書面、網際網路傳送或其他適當方式提供。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B6AC5" w:rsidRPr="001C6914" w:rsidRDefault="009B6AC5" w:rsidP="009B6A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第九條　會員有繳納會費之義 </w:t>
            </w:r>
          </w:p>
          <w:p w:rsidR="009B6AC5" w:rsidRPr="001C6914" w:rsidRDefault="009B6AC5" w:rsidP="009B6A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。會員未繳納會費者，不</w:t>
            </w:r>
          </w:p>
          <w:p w:rsidR="009B6AC5" w:rsidRPr="001C6914" w:rsidRDefault="009B6AC5" w:rsidP="009B6A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得享有會員權利，連續二年  </w:t>
            </w:r>
          </w:p>
          <w:p w:rsidR="009B6AC5" w:rsidRPr="001C6914" w:rsidRDefault="009B6AC5" w:rsidP="009B6A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未繳納會費者，視為自動退</w:t>
            </w:r>
          </w:p>
          <w:p w:rsidR="00EC3105" w:rsidRPr="001C6914" w:rsidRDefault="009B6AC5" w:rsidP="009B6A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會。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numPr>
                <w:ilvl w:val="0"/>
                <w:numId w:val="10"/>
              </w:numPr>
              <w:ind w:left="454" w:hanging="454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本條新增。</w:t>
            </w:r>
          </w:p>
          <w:p w:rsidR="00EC3105" w:rsidRPr="00413A05" w:rsidRDefault="00D17669" w:rsidP="00DA2EA9">
            <w:pPr>
              <w:pStyle w:val="Standard"/>
              <w:numPr>
                <w:ilvl w:val="0"/>
                <w:numId w:val="10"/>
              </w:numPr>
              <w:ind w:left="454" w:hanging="454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配合</w:t>
            </w:r>
            <w:r w:rsidR="007C6E0D" w:rsidRPr="00413A05">
              <w:rPr>
                <w:rFonts w:ascii="標楷體" w:eastAsia="標楷體" w:hAnsi="標楷體"/>
                <w:color w:val="000000"/>
                <w:szCs w:val="24"/>
              </w:rPr>
              <w:t>「特定體育團體組織及運作管理辦法」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第三十一條增列</w:t>
            </w:r>
            <w:r w:rsidRPr="00413A05">
              <w:rPr>
                <w:rFonts w:ascii="標楷體" w:eastAsia="標楷體" w:hAnsi="標楷體"/>
                <w:color w:val="000000"/>
              </w:rPr>
              <w:t>有關會員資訊請求權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07585B" w:rsidRPr="00413A05" w:rsidRDefault="00D17669" w:rsidP="00DA2EA9">
            <w:pPr>
              <w:pStyle w:val="Standard"/>
              <w:numPr>
                <w:ilvl w:val="0"/>
                <w:numId w:val="10"/>
              </w:numPr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</w:rPr>
              <w:t>為免衍生爭議，規定會員請求提供資訊應以書面方式提出；另參照</w:t>
            </w:r>
            <w:r w:rsidR="007C6E0D" w:rsidRPr="00413A05">
              <w:rPr>
                <w:rFonts w:ascii="標楷體" w:eastAsia="標楷體" w:hAnsi="標楷體"/>
                <w:color w:val="000000"/>
              </w:rPr>
              <w:t>「特定體育團體組織及運作管理辦法」</w:t>
            </w:r>
            <w:r w:rsidRPr="00413A05">
              <w:rPr>
                <w:rFonts w:ascii="標楷體" w:eastAsia="標楷體" w:hAnsi="標楷體"/>
                <w:color w:val="000000"/>
              </w:rPr>
              <w:t>第三十一條第二項，規定特定體育團體提供本條所含資訊之方式。</w:t>
            </w:r>
          </w:p>
          <w:p w:rsidR="00B0532B" w:rsidRPr="00413A05" w:rsidRDefault="00A96968" w:rsidP="00DA2EA9">
            <w:pPr>
              <w:pStyle w:val="Standard"/>
              <w:numPr>
                <w:ilvl w:val="0"/>
                <w:numId w:val="10"/>
              </w:numPr>
              <w:rPr>
                <w:color w:val="000000"/>
              </w:rPr>
            </w:pPr>
            <w:r w:rsidRPr="00413A05">
              <w:rPr>
                <w:rFonts w:ascii="標楷體" w:eastAsia="標楷體" w:hAnsi="標楷體" w:hint="eastAsia"/>
                <w:color w:val="000000"/>
              </w:rPr>
              <w:t>依</w:t>
            </w:r>
            <w:r w:rsidR="007C6E0D" w:rsidRPr="00413A05">
              <w:rPr>
                <w:rFonts w:ascii="標楷體" w:eastAsia="標楷體" w:hAnsi="標楷體" w:hint="eastAsia"/>
                <w:color w:val="000000"/>
                <w:szCs w:val="24"/>
              </w:rPr>
              <w:t>「特定體育團體組織及運作管理辦法」第三十一條規定，</w:t>
            </w:r>
            <w:r w:rsidRPr="00413A05">
              <w:rPr>
                <w:rFonts w:ascii="標楷體" w:eastAsia="標楷體" w:hAnsi="標楷體" w:hint="eastAsia"/>
                <w:color w:val="000000"/>
              </w:rPr>
              <w:t>前項資訊，</w:t>
            </w:r>
            <w:r w:rsidR="00602124" w:rsidRPr="00413A05">
              <w:rPr>
                <w:rFonts w:ascii="標楷體" w:eastAsia="標楷體" w:hAnsi="標楷體" w:hint="eastAsia"/>
                <w:color w:val="000000"/>
              </w:rPr>
              <w:t>特定體育團體應依章程或專項委員會組織簡則規定提供；章程或專項委員會組織簡則未規定者，應依理事會議決議提供；</w:t>
            </w:r>
            <w:r w:rsidR="00CF21FE" w:rsidRPr="00413A05">
              <w:rPr>
                <w:rFonts w:ascii="標楷體" w:eastAsia="標楷體" w:hAnsi="標楷體" w:hint="eastAsia"/>
                <w:color w:val="000000"/>
              </w:rPr>
              <w:t>爰此，</w:t>
            </w:r>
            <w:r w:rsidR="00602124" w:rsidRPr="00413A05">
              <w:rPr>
                <w:rFonts w:ascii="標楷體" w:eastAsia="標楷體" w:hAnsi="標楷體" w:hint="eastAsia"/>
                <w:color w:val="000000"/>
              </w:rPr>
              <w:t>為</w:t>
            </w:r>
            <w:r w:rsidR="007C6E0D" w:rsidRPr="00413A05">
              <w:rPr>
                <w:rFonts w:ascii="標楷體" w:eastAsia="標楷體" w:hAnsi="標楷體" w:hint="eastAsia"/>
                <w:color w:val="000000"/>
              </w:rPr>
              <w:t>利</w:t>
            </w:r>
            <w:r w:rsidR="00602124" w:rsidRPr="00413A05">
              <w:rPr>
                <w:rFonts w:ascii="標楷體" w:eastAsia="標楷體" w:hAnsi="標楷體" w:hint="eastAsia"/>
                <w:color w:val="000000"/>
              </w:rPr>
              <w:t>明確並降低行政負擔，爰增列本條</w:t>
            </w:r>
            <w:r w:rsidR="007C6E0D" w:rsidRPr="00413A05">
              <w:rPr>
                <w:rFonts w:ascii="標楷體" w:eastAsia="標楷體" w:hAnsi="標楷體" w:hint="eastAsia"/>
                <w:color w:val="000000"/>
              </w:rPr>
              <w:t>第二項規範</w:t>
            </w:r>
            <w:r w:rsidR="00602124" w:rsidRPr="00413A0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87DB2" w:rsidRPr="00413A05">
        <w:trPr>
          <w:trHeight w:val="1129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B6AC5" w:rsidRPr="009B6AC5" w:rsidRDefault="009B6AC5" w:rsidP="009B6AC5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9B6AC5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9B6AC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十</w:t>
            </w:r>
            <w:r w:rsidRPr="009B6AC5">
              <w:rPr>
                <w:rFonts w:ascii="標楷體" w:eastAsia="標楷體" w:hAnsi="標楷體" w:hint="eastAsia"/>
                <w:color w:val="000000"/>
                <w:szCs w:val="24"/>
              </w:rPr>
              <w:t>條</w:t>
            </w:r>
            <w:r w:rsidRPr="009B6AC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</w:t>
            </w:r>
          </w:p>
          <w:p w:rsidR="009B6AC5" w:rsidRPr="009B6AC5" w:rsidRDefault="009B6AC5" w:rsidP="009B6AC5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B6AC5">
              <w:rPr>
                <w:rFonts w:ascii="標楷體" w:eastAsia="標楷體" w:hAnsi="標楷體" w:hint="eastAsia"/>
                <w:color w:val="000000"/>
                <w:szCs w:val="24"/>
              </w:rPr>
              <w:t>會員有繳納會費之義務。</w:t>
            </w:r>
          </w:p>
          <w:p w:rsidR="00EC3105" w:rsidRPr="00413A05" w:rsidRDefault="009B6AC5" w:rsidP="009B6AC5">
            <w:pPr>
              <w:pStyle w:val="Standard"/>
              <w:ind w:left="263"/>
              <w:rPr>
                <w:color w:val="000000"/>
              </w:rPr>
            </w:pPr>
            <w:r w:rsidRPr="009B6AC5">
              <w:rPr>
                <w:rFonts w:ascii="標楷體" w:eastAsia="標楷體" w:hAnsi="標楷體" w:hint="eastAsia"/>
                <w:color w:val="000000"/>
                <w:szCs w:val="24"/>
              </w:rPr>
              <w:t>會員未繳納會費者，不得享有會員權利，連續二年未繳納會費者，視為自動退會。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71E2E" w:rsidRPr="00AB38EF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/>
                <w:szCs w:val="24"/>
              </w:rPr>
              <w:t xml:space="preserve">第九條　</w:t>
            </w:r>
          </w:p>
          <w:p w:rsidR="00EC3105" w:rsidRPr="00AB38EF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/>
                <w:szCs w:val="24"/>
              </w:rPr>
              <w:t>會員有繳納會費之義務。</w:t>
            </w:r>
          </w:p>
          <w:p w:rsidR="00EC3105" w:rsidRPr="00AB38EF" w:rsidRDefault="00D17669" w:rsidP="00DA2EA9">
            <w:pPr>
              <w:pStyle w:val="Standard"/>
            </w:pPr>
            <w:r w:rsidRPr="00AB38EF">
              <w:rPr>
                <w:rFonts w:ascii="標楷體" w:eastAsia="標楷體" w:hAnsi="標楷體"/>
                <w:szCs w:val="24"/>
              </w:rPr>
              <w:t>會員未繳納會費者，不得享有會員權利，連續二年未繳納會費者，視為自動退會。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4FFE" w:rsidRPr="00413A05" w:rsidRDefault="007C6E0D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EC3105" w:rsidRPr="00413A05" w:rsidRDefault="00EC3105" w:rsidP="00DA2EA9">
            <w:pPr>
              <w:pStyle w:val="Standard"/>
              <w:ind w:left="525" w:hanging="525"/>
              <w:rPr>
                <w:color w:val="000000"/>
              </w:rPr>
            </w:pPr>
          </w:p>
        </w:tc>
      </w:tr>
      <w:tr w:rsidR="00F87DB2" w:rsidRPr="00413A05" w:rsidTr="0007585B">
        <w:trPr>
          <w:trHeight w:val="137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B451C" w:rsidRPr="00CB451C" w:rsidRDefault="00D17669" w:rsidP="00CB451C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十一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CB451C" w:rsidRPr="00CB451C">
              <w:rPr>
                <w:rFonts w:ascii="標楷體" w:eastAsia="標楷體" w:hAnsi="標楷體" w:hint="eastAsia"/>
                <w:color w:val="000000"/>
                <w:szCs w:val="24"/>
              </w:rPr>
              <w:t>會員（會員代表）有遵守本會章程、決議之義務。</w:t>
            </w:r>
          </w:p>
          <w:p w:rsidR="00EC3105" w:rsidRPr="00413A05" w:rsidRDefault="00CB451C" w:rsidP="00CB451C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CB451C">
              <w:rPr>
                <w:rFonts w:ascii="標楷體" w:eastAsia="標楷體" w:hAnsi="標楷體" w:hint="eastAsia"/>
                <w:color w:val="000000"/>
                <w:szCs w:val="24"/>
              </w:rPr>
              <w:t>會員（會員代表）違反法令、章程或不遵守會員(會員代表)大會決議時，得經理事會決議，予以警告或停權處分，</w:t>
            </w:r>
            <w:r w:rsidRPr="00616257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其危害本會情節重大者，</w:t>
            </w:r>
            <w:r w:rsidRPr="00CB451C">
              <w:rPr>
                <w:rFonts w:ascii="標楷體" w:eastAsia="標楷體" w:hAnsi="標楷體" w:hint="eastAsia"/>
                <w:color w:val="000000"/>
                <w:szCs w:val="24"/>
              </w:rPr>
              <w:t>得經會員(會員代表)大會決議予以除名。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B451C" w:rsidRPr="00AB38EF" w:rsidRDefault="00CB451C" w:rsidP="00CB451C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 w:hint="eastAsia"/>
                <w:szCs w:val="24"/>
              </w:rPr>
              <w:t>第十條　會員（會員代表）有遵守本會章程、決議之義務。</w:t>
            </w:r>
          </w:p>
          <w:p w:rsidR="00EC3105" w:rsidRPr="00AB38EF" w:rsidRDefault="00CB451C" w:rsidP="00CB451C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 w:hint="eastAsia"/>
                <w:szCs w:val="24"/>
              </w:rPr>
              <w:t>會員（會員代表）違反法令、章程或不遵守會員(會員代表)大會決議時，得經理事會決議，予以警告或停權處分，其危害本會情節重大者，得經會員(會員代表)大會決議予以除名。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110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第十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二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會員(會員代表)有下列情事之一者，為出會：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一、死亡。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二、喪失會員資格者。</w:t>
            </w:r>
          </w:p>
          <w:p w:rsidR="00EC31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三、經會員(會員代表)大會決議除名者。</w:t>
            </w:r>
          </w:p>
          <w:p w:rsidR="00616257" w:rsidRPr="00413A05" w:rsidRDefault="00616257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  <w:r w:rsidRPr="00616257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個人會員連續2年未參加會員大會</w:t>
            </w:r>
            <w:r w:rsidR="00BE6E6D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且未委託出席</w:t>
            </w:r>
            <w:r w:rsidRPr="00616257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者</w:t>
            </w:r>
            <w:r w:rsidRPr="0061625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B38EF" w:rsidRDefault="00D17669" w:rsidP="00DA2EA9">
            <w:pPr>
              <w:pStyle w:val="Standard"/>
              <w:ind w:left="263" w:hanging="263"/>
            </w:pPr>
            <w:r w:rsidRPr="00AB38EF">
              <w:rPr>
                <w:rFonts w:ascii="標楷體" w:eastAsia="標楷體" w:hAnsi="標楷體"/>
                <w:szCs w:val="24"/>
              </w:rPr>
              <w:t>第十一條　會員(會員代表)有下列情事之</w:t>
            </w:r>
            <w:proofErr w:type="gramStart"/>
            <w:r w:rsidRPr="00AB38EF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AB38EF">
              <w:rPr>
                <w:rFonts w:ascii="標楷體" w:eastAsia="標楷體" w:hAnsi="標楷體"/>
                <w:szCs w:val="24"/>
              </w:rPr>
              <w:t>者，為出會：</w:t>
            </w:r>
          </w:p>
          <w:p w:rsidR="00EC3105" w:rsidRPr="00AB38E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/>
                <w:szCs w:val="24"/>
              </w:rPr>
              <w:t>一、死亡。</w:t>
            </w:r>
          </w:p>
          <w:p w:rsidR="00EC3105" w:rsidRPr="00AB38E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/>
                <w:szCs w:val="24"/>
              </w:rPr>
              <w:t>二、喪失會員資格者。</w:t>
            </w:r>
          </w:p>
          <w:p w:rsidR="00EC3105" w:rsidRPr="00AB38E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B38EF">
              <w:rPr>
                <w:rFonts w:ascii="標楷體" w:eastAsia="標楷體" w:hAnsi="標楷體"/>
                <w:szCs w:val="24"/>
              </w:rPr>
              <w:t>三、經會員(會員代表)大會決議除名者。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Default="0061625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616257" w:rsidRDefault="0061625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二、新增</w:t>
            </w:r>
            <w:r w:rsidRPr="00616257">
              <w:rPr>
                <w:rFonts w:ascii="標楷體" w:eastAsia="標楷體" w:hAnsi="標楷體" w:hint="eastAsia"/>
                <w:color w:val="000000"/>
                <w:szCs w:val="24"/>
              </w:rPr>
              <w:t>：個人會員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連續2年  </w:t>
            </w:r>
          </w:p>
          <w:p w:rsidR="00616257" w:rsidRDefault="00616257" w:rsidP="00DA2EA9">
            <w:pPr>
              <w:pStyle w:val="Standard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未參加會員大會者</w:t>
            </w:r>
            <w:r>
              <w:rPr>
                <w:rFonts w:ascii="細明體" w:eastAsia="細明體" w:hAnsi="細明體" w:hint="eastAsia"/>
                <w:color w:val="000000"/>
                <w:szCs w:val="24"/>
              </w:rPr>
              <w:t>。</w:t>
            </w:r>
          </w:p>
          <w:p w:rsidR="00BE6E6D" w:rsidRPr="00BB3609" w:rsidRDefault="00BE6E6D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BB3609">
              <w:rPr>
                <w:rFonts w:ascii="標楷體" w:eastAsia="標楷體" w:hAnsi="標楷體" w:hint="eastAsia"/>
                <w:color w:val="000000"/>
                <w:szCs w:val="24"/>
              </w:rPr>
              <w:t>三、111年4月1日起實施。</w:t>
            </w:r>
          </w:p>
          <w:p w:rsidR="00616257" w:rsidRPr="00BB3609" w:rsidRDefault="0061625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BB3609">
              <w:rPr>
                <w:rFonts w:ascii="標楷體" w:eastAsia="標楷體" w:hAnsi="標楷體" w:hint="eastAsia"/>
                <w:color w:val="000000"/>
                <w:szCs w:val="24"/>
              </w:rPr>
              <w:t>說明：因個人會員不參加會員</w:t>
            </w:r>
          </w:p>
          <w:p w:rsidR="00616257" w:rsidRPr="00BB3609" w:rsidRDefault="0061625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BB360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大會，造成流會，影響</w:t>
            </w:r>
          </w:p>
          <w:p w:rsidR="00616257" w:rsidRPr="00BB3609" w:rsidRDefault="00616257" w:rsidP="00616257">
            <w:pPr>
              <w:pStyle w:val="Standard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BB360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協會會務推動，</w:t>
            </w:r>
            <w:r w:rsidRPr="00BB3609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屬危害</w:t>
            </w:r>
          </w:p>
          <w:p w:rsidR="00616257" w:rsidRPr="00413A05" w:rsidRDefault="00616257" w:rsidP="00616257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BB3609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     本會情節重大者。</w:t>
            </w:r>
          </w:p>
        </w:tc>
      </w:tr>
      <w:tr w:rsidR="00F87DB2" w:rsidRPr="00413A05">
        <w:trPr>
          <w:trHeight w:val="85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第十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AB38EF" w:rsidRPr="00AB38EF">
              <w:rPr>
                <w:rFonts w:ascii="標楷體" w:eastAsia="標楷體" w:hAnsi="標楷體" w:hint="eastAsia"/>
                <w:color w:val="000000"/>
                <w:szCs w:val="24"/>
              </w:rPr>
              <w:t>會員得以書面向本會聲明退會，除其</w:t>
            </w:r>
            <w:proofErr w:type="gramStart"/>
            <w:r w:rsidR="00AB38EF" w:rsidRPr="00AB38EF">
              <w:rPr>
                <w:rFonts w:ascii="標楷體" w:eastAsia="標楷體" w:hAnsi="標楷體" w:hint="eastAsia"/>
                <w:color w:val="000000"/>
                <w:szCs w:val="24"/>
              </w:rPr>
              <w:t>未具理監事</w:t>
            </w:r>
            <w:proofErr w:type="gramEnd"/>
            <w:r w:rsidR="00AB38EF" w:rsidRPr="00AB38EF">
              <w:rPr>
                <w:rFonts w:ascii="標楷體" w:eastAsia="標楷體" w:hAnsi="標楷體" w:hint="eastAsia"/>
                <w:color w:val="000000"/>
                <w:szCs w:val="24"/>
              </w:rPr>
              <w:t>或工作人員資格者，於聲明書達到本會時即生效，其餘應於書面敘明理由，送理事會審定確認。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B38EF" w:rsidRDefault="00AB38EF" w:rsidP="00AB38EF">
            <w:pPr>
              <w:pStyle w:val="Standard"/>
              <w:ind w:left="263" w:hanging="263"/>
            </w:pPr>
            <w:r w:rsidRPr="00AB38EF">
              <w:rPr>
                <w:rFonts w:ascii="標楷體" w:eastAsia="標楷體" w:hAnsi="標楷體" w:hint="eastAsia"/>
                <w:szCs w:val="24"/>
              </w:rPr>
              <w:t>第十二條　會員得以書面向本會聲明退會，除其</w:t>
            </w:r>
            <w:proofErr w:type="gramStart"/>
            <w:r w:rsidRPr="00AB38EF">
              <w:rPr>
                <w:rFonts w:ascii="標楷體" w:eastAsia="標楷體" w:hAnsi="標楷體" w:hint="eastAsia"/>
                <w:szCs w:val="24"/>
              </w:rPr>
              <w:t>未具理監事</w:t>
            </w:r>
            <w:proofErr w:type="gramEnd"/>
            <w:r w:rsidRPr="00AB38EF">
              <w:rPr>
                <w:rFonts w:ascii="標楷體" w:eastAsia="標楷體" w:hAnsi="標楷體" w:hint="eastAsia"/>
                <w:szCs w:val="24"/>
              </w:rPr>
              <w:t>或工作人員資格者，於聲明書達到本會時即生效，其餘應於書面敘明理由，送理事會審定確認。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EC3105" w:rsidRPr="00413A05" w:rsidRDefault="00EC3105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87DB2" w:rsidRPr="00413A05">
        <w:trPr>
          <w:trHeight w:val="12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第十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四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會員經出會、退會或停權處分，如欲申請復會或復權時，除有正當理由者外，應繳清前所積欠之會費。會員經出會或退會，已繳納之各項費用不予退還。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B38EF" w:rsidRDefault="00D17669" w:rsidP="00DA2EA9">
            <w:pPr>
              <w:pStyle w:val="Standard"/>
              <w:ind w:left="263" w:hanging="263"/>
            </w:pPr>
            <w:r w:rsidRPr="00AB38EF">
              <w:rPr>
                <w:rFonts w:ascii="標楷體" w:eastAsia="標楷體" w:hAnsi="標楷體"/>
                <w:szCs w:val="24"/>
              </w:rPr>
              <w:t>第十三條　會員經出會、退會或停權處分，如欲申請復會或復權時，除有正當理由者外，應繳清前所積欠之會費。會員經出會或退會，已繳納之各項費用不予退還。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第三章　組織及職權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1C6914" w:rsidRDefault="00D17669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第三章　組織及職權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1C6914" w:rsidRDefault="00D17669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本條無修正</w:t>
            </w:r>
          </w:p>
        </w:tc>
      </w:tr>
      <w:tr w:rsidR="00F87DB2" w:rsidRPr="00413A05" w:rsidTr="00D14D87">
        <w:trPr>
          <w:trHeight w:val="3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74A76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第十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五</w:t>
            </w:r>
            <w:r w:rsidR="00E71E2E">
              <w:rPr>
                <w:rFonts w:ascii="標楷體" w:eastAsia="標楷體" w:hAnsi="標楷體"/>
                <w:color w:val="000000"/>
                <w:szCs w:val="24"/>
              </w:rPr>
              <w:t>條　本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會以會員（會員代表）大會為最高權力機構。</w:t>
            </w:r>
          </w:p>
          <w:p w:rsidR="007C6E0D" w:rsidRPr="00A2657F" w:rsidRDefault="007C6E0D" w:rsidP="00AB38EF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個人會員人數達三百人以上者，得分區選出代表其個人會員之個人會員代表，與團體會員代表合開會員代表大會，以行使會員權利。</w:t>
            </w:r>
          </w:p>
          <w:p w:rsidR="007C6E0D" w:rsidRPr="00413A05" w:rsidRDefault="007C6E0D" w:rsidP="00AB38EF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/>
                <w:szCs w:val="24"/>
              </w:rPr>
              <w:t>會員代表任期</w:t>
            </w:r>
            <w:r w:rsidR="00534669">
              <w:rPr>
                <w:rFonts w:ascii="標楷體" w:eastAsia="標楷體" w:hAnsi="標楷體" w:hint="eastAsia"/>
                <w:szCs w:val="24"/>
              </w:rPr>
              <w:t>二</w:t>
            </w:r>
            <w:r w:rsidRPr="00534669">
              <w:rPr>
                <w:rFonts w:ascii="標楷體" w:eastAsia="標楷體" w:hAnsi="標楷體"/>
                <w:szCs w:val="24"/>
              </w:rPr>
              <w:t>年，其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名額及選舉</w:t>
            </w: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規範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由理事會擬訂，報請教育部許可後，函請內政部備查後行之。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AB38EF" w:rsidRPr="001C6914" w:rsidRDefault="00AB38EF" w:rsidP="00AB38EF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第十四條　本會以會員（會員代表）大會為最高權力機構。</w:t>
            </w:r>
          </w:p>
          <w:p w:rsidR="00EC3105" w:rsidRPr="001C6914" w:rsidRDefault="00AB38EF" w:rsidP="00AB38EF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會員人數超過三百人以上時得分區比例選出會員代表，再召開會員代表大會，行使會員大會職權。會員代表任期二年，其名額及選舉辦法由理事會擬訂，報請教育部許可後，函請內政部備查後行之。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1C6914" w:rsidRDefault="00401BA0" w:rsidP="00DA2EA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條次變更。</w:t>
            </w:r>
          </w:p>
          <w:p w:rsidR="00771E84" w:rsidRPr="001C6914" w:rsidRDefault="00401BA0" w:rsidP="00DA2EA9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本條</w:t>
            </w:r>
            <w:r w:rsidR="00FE2D56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第二項</w:t>
            </w: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係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配合</w:t>
            </w:r>
            <w:r w:rsidR="007C6E0D" w:rsidRPr="001C6914">
              <w:rPr>
                <w:rFonts w:ascii="標楷體" w:eastAsia="標楷體" w:hAnsi="標楷體"/>
                <w:color w:val="000000" w:themeColor="text1"/>
                <w:szCs w:val="24"/>
              </w:rPr>
              <w:t>「特定體育團體組織及運作管理辦法」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第五條規定</w:t>
            </w:r>
            <w:r w:rsidR="00771E84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修訂。</w:t>
            </w:r>
          </w:p>
          <w:p w:rsidR="00771E84" w:rsidRPr="001C6914" w:rsidRDefault="00771E84" w:rsidP="00DA2EA9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考量個人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會員代表</w:t>
            </w: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之分區、計算基準、名額、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任期</w:t>
            </w: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、選舉方式及其他權利義務事項條文繁多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="00FE2D56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為免章程文字呈現繁雜，爰</w:t>
            </w:r>
            <w:r w:rsidR="00152F57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於章程中訂定適當規範後，餘</w:t>
            </w:r>
            <w:r w:rsidR="00F4617B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授權理事會擬訂</w:t>
            </w:r>
            <w:r w:rsidR="00FE2D56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401BA0" w:rsidRPr="001C6914" w:rsidRDefault="00F4617B" w:rsidP="00DA2EA9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有關會員代表名額及選舉規範請參照「特定體育團</w:t>
            </w: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體組織及運作管理辦法」第五條及內政部「社會團體會員代表大會代表選舉辦法範例」辦理。</w:t>
            </w:r>
          </w:p>
        </w:tc>
      </w:tr>
      <w:tr w:rsidR="00F87DB2" w:rsidRPr="00413A05">
        <w:trPr>
          <w:trHeight w:val="165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第</w:t>
            </w:r>
            <w:r w:rsidRPr="0053466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十六</w:t>
            </w: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條　會員（會員代表）大會之職權如下：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一、訂定與變更章程。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二、議決入會費、常年會費、事業費及會員捐款之數額及方式。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三、議決年度工作計畫、報告及預算、決算。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四、議決會員（會員代表）之除名處分。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五、議決不動產之處分、設定負擔及購置。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六、議決本會之解散。</w:t>
            </w:r>
          </w:p>
          <w:p w:rsidR="00534669" w:rsidRPr="00534669" w:rsidRDefault="00534669" w:rsidP="0053466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七、議決其他重大事項。</w:t>
            </w:r>
          </w:p>
          <w:p w:rsidR="00EC3105" w:rsidRPr="00413A05" w:rsidRDefault="00534669" w:rsidP="00534669">
            <w:pPr>
              <w:pStyle w:val="Standard"/>
              <w:ind w:left="263" w:firstLine="525"/>
              <w:rPr>
                <w:rFonts w:ascii="標楷體" w:eastAsia="標楷體" w:hAnsi="標楷體"/>
                <w:color w:val="000000"/>
                <w:szCs w:val="24"/>
              </w:rPr>
            </w:pPr>
            <w:r w:rsidRPr="00534669">
              <w:rPr>
                <w:rFonts w:ascii="標楷體" w:eastAsia="標楷體" w:hAnsi="標楷體" w:hint="eastAsia"/>
                <w:color w:val="000000"/>
                <w:szCs w:val="24"/>
              </w:rPr>
              <w:t>前項第七款重大事項之範圍由理事會定之。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006285" w:rsidRDefault="00D17669" w:rsidP="00DA2EA9">
            <w:pPr>
              <w:pStyle w:val="Standard"/>
              <w:ind w:left="263" w:hanging="263"/>
            </w:pPr>
            <w:r w:rsidRPr="00006285">
              <w:rPr>
                <w:rFonts w:ascii="標楷體" w:eastAsia="標楷體" w:hAnsi="標楷體"/>
                <w:szCs w:val="24"/>
              </w:rPr>
              <w:t>第十五條　會員（會員代表）大會之職權如下：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一、訂定與變更章程。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二、議決入會費、常年會費、事業費及會員捐款之數額及方式。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三、議決年度工作計畫、報告及預算、決算。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四、議決會員（會員代表）之除名處分。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五、議決不動產之處分、設定負擔及購置。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六、議決本會之解散。</w:t>
            </w:r>
          </w:p>
          <w:p w:rsidR="00EC3105" w:rsidRPr="0000628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七、議決其他重大事項。</w:t>
            </w:r>
          </w:p>
          <w:p w:rsidR="00EC3105" w:rsidRPr="00006285" w:rsidRDefault="00D17669" w:rsidP="00534669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前項第七款重大事項之範圍由理事會定之。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1C6914">
        <w:trPr>
          <w:trHeight w:val="129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第十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七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選舉及罷免理事長、理事、監事，</w:t>
            </w: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由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個人會員（</w:t>
            </w:r>
            <w:r w:rsidR="00425E3A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會員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代表）及團體會員代表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投票為之。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006285" w:rsidRDefault="00D17669" w:rsidP="00DA2EA9">
            <w:pPr>
              <w:pStyle w:val="Standard"/>
              <w:ind w:left="263" w:hanging="263"/>
            </w:pPr>
            <w:r w:rsidRPr="00006285">
              <w:rPr>
                <w:rFonts w:ascii="標楷體" w:eastAsia="標楷體" w:hAnsi="標楷體"/>
                <w:szCs w:val="24"/>
              </w:rPr>
              <w:t>第十六條　選舉及罷免理事長、理事、監事，由全體會員投票為之。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一、條次變更。</w:t>
            </w:r>
          </w:p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二、配合第八條第一項修正。</w:t>
            </w:r>
          </w:p>
          <w:p w:rsidR="00741E33" w:rsidRPr="00413A05" w:rsidRDefault="00741E33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87DB2" w:rsidRPr="00413A05">
        <w:trPr>
          <w:trHeight w:val="436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B66A3" w:rsidRPr="00006285" w:rsidRDefault="00D17669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/>
                <w:szCs w:val="24"/>
              </w:rPr>
              <w:t>第十</w:t>
            </w:r>
            <w:r w:rsidRPr="00006285">
              <w:rPr>
                <w:rFonts w:ascii="標楷體" w:eastAsia="標楷體" w:hAnsi="標楷體"/>
                <w:szCs w:val="24"/>
                <w:u w:val="single"/>
              </w:rPr>
              <w:t>八</w:t>
            </w:r>
            <w:r w:rsidRPr="00006285">
              <w:rPr>
                <w:rFonts w:ascii="標楷體" w:eastAsia="標楷體" w:hAnsi="標楷體"/>
                <w:szCs w:val="24"/>
              </w:rPr>
              <w:t xml:space="preserve">條　</w:t>
            </w:r>
            <w:r w:rsidR="004B66A3" w:rsidRPr="00006285">
              <w:rPr>
                <w:rFonts w:ascii="標楷體" w:eastAsia="標楷體" w:hAnsi="標楷體" w:hint="eastAsia"/>
                <w:szCs w:val="24"/>
              </w:rPr>
              <w:t xml:space="preserve">本會置理事二十一 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人（含理事長一人），其中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運動選手理事五人，女性理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事一人(若有女性參選時)，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其餘由個人會員理事及團體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會員理事依選舉得票數高低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排序，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並依任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一方均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逾全</w:t>
            </w:r>
          </w:p>
          <w:p w:rsidR="004B66A3" w:rsidRPr="00006285" w:rsidRDefault="004B66A3" w:rsidP="004B66A3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部理事總額二分之一之規定</w:t>
            </w:r>
          </w:p>
          <w:p w:rsidR="004B66A3" w:rsidRPr="00006285" w:rsidRDefault="004B66A3" w:rsidP="004B66A3">
            <w:pPr>
              <w:pStyle w:val="Standard"/>
              <w:ind w:left="263" w:hanging="263"/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確認之。</w:t>
            </w:r>
          </w:p>
          <w:p w:rsidR="00EC3105" w:rsidRPr="00006285" w:rsidRDefault="004B66A3" w:rsidP="00DA2EA9">
            <w:pPr>
              <w:pStyle w:val="Standard"/>
              <w:ind w:left="263"/>
            </w:pPr>
            <w:r w:rsidRPr="00006285">
              <w:rPr>
                <w:rFonts w:ascii="標楷體" w:eastAsia="標楷體" w:hAnsi="標楷體" w:hint="eastAsia"/>
                <w:szCs w:val="24"/>
              </w:rPr>
              <w:t>選舉前項理事時，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依計票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情形得同時選出各類候補理事，候補者不超過正取各類理事者之三分之一，遇理事出缺時</w:t>
            </w:r>
            <w:r w:rsidR="00D17669" w:rsidRPr="00006285"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 w:rsidR="00D17669" w:rsidRPr="00A2657F">
              <w:rPr>
                <w:rFonts w:ascii="標楷體" w:eastAsia="標楷體" w:hAnsi="標楷體"/>
                <w:szCs w:val="24"/>
                <w:u w:val="single"/>
                <w:shd w:val="pct15" w:color="auto" w:fill="FFFFFF"/>
              </w:rPr>
              <w:t>應按同類型</w:t>
            </w:r>
            <w:proofErr w:type="gramEnd"/>
            <w:r w:rsidR="00D17669" w:rsidRPr="00A2657F">
              <w:rPr>
                <w:rFonts w:ascii="標楷體" w:eastAsia="標楷體" w:hAnsi="標楷體"/>
                <w:szCs w:val="24"/>
                <w:u w:val="single"/>
                <w:shd w:val="pct15" w:color="auto" w:fill="FFFFFF"/>
              </w:rPr>
              <w:t>理事之候補當選人，分別依次遞補</w:t>
            </w:r>
            <w:r w:rsidR="00D17669" w:rsidRPr="00006285">
              <w:rPr>
                <w:rFonts w:ascii="標楷體" w:eastAsia="標楷體" w:hAnsi="標楷體"/>
                <w:szCs w:val="24"/>
              </w:rPr>
              <w:t>。</w:t>
            </w:r>
          </w:p>
          <w:p w:rsidR="004B66A3" w:rsidRPr="00006285" w:rsidRDefault="004B66A3" w:rsidP="004B66A3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>本會理事長為當然理事，由全體會員依無記名單記法投票選出，參選理事長者應先擇一填列參選理事類別；惟如無會員登記參選理事長，</w:t>
            </w:r>
            <w:r w:rsidRPr="00006285">
              <w:rPr>
                <w:rFonts w:ascii="標楷體" w:eastAsia="標楷體" w:hAnsi="標楷體" w:hint="eastAsia"/>
                <w:szCs w:val="24"/>
              </w:rPr>
              <w:lastRenderedPageBreak/>
              <w:t>則理事長改由所有理事推選。</w:t>
            </w:r>
          </w:p>
          <w:p w:rsidR="00EC3105" w:rsidRPr="00006285" w:rsidRDefault="004B66A3" w:rsidP="004B66A3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>理事長、理事及監事產生方式依「本會辦理理事長、理事及監事選舉實施原則」辦理。</w:t>
            </w:r>
          </w:p>
          <w:p w:rsidR="00EC3105" w:rsidRPr="00006285" w:rsidRDefault="004B66A3" w:rsidP="004B66A3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>本會辦理章程所定選舉事項時，可經參選人申請，提供會員（含團體會員代表）名冊；其內容應以參選人進行選舉作業必要者為限，參選人並應切結該名冊僅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作當屆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選舉之用，違者除送紀律委員會懲處外，並依個人資料保護法移送法辦。</w:t>
            </w:r>
          </w:p>
          <w:p w:rsidR="00EC3105" w:rsidRPr="00006285" w:rsidRDefault="00EC3105" w:rsidP="00DA2EA9">
            <w:pPr>
              <w:pStyle w:val="Standard"/>
              <w:ind w:left="263" w:firstLine="525"/>
              <w:rPr>
                <w:rFonts w:ascii="標楷體" w:eastAsia="標楷體" w:hAnsi="標楷體"/>
                <w:szCs w:val="24"/>
              </w:rPr>
            </w:pPr>
          </w:p>
          <w:p w:rsidR="00EC3105" w:rsidRPr="00006285" w:rsidRDefault="00EC3105" w:rsidP="00DA2EA9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lastRenderedPageBreak/>
              <w:t xml:space="preserve">第十七條　本會置理事二十一 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人（含理事長一人），其中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運動選手理事五人，女性理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事一人(若有女性參選時)，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其餘由個人會員理事及團體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會員理事依選舉得票數高低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排序，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並依任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一方均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逾全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部理事總額二分之一之規定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確認之。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選舉前項理事時，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依計票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 xml:space="preserve">情  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形得同時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選出各類候補理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事，候補者不超過正取各類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理事者之三分之一，遇理事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出缺時，依序遞補之。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本會理事長為當然理事，由 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全體會員依無記名單記法投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票選出，參選理事長者應先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擇一填列參選理事類別；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惟</w:t>
            </w:r>
            <w:proofErr w:type="gramEnd"/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如無會員登記參選理事長，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則理事長改由所有理事推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選。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lastRenderedPageBreak/>
              <w:t xml:space="preserve">  理事長、理事及監事產生方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式依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「本會辦理理事長、理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事及監事選舉實施原則」辦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理。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本會應成立立場中立之選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小組，辦理理事長、理事、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監事選舉；所有登記參選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者，不得擔任選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006285">
              <w:rPr>
                <w:rFonts w:ascii="標楷體" w:eastAsia="標楷體" w:hAnsi="標楷體" w:hint="eastAsia"/>
                <w:szCs w:val="24"/>
              </w:rPr>
              <w:t>小組召集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人。候選人之類別，由選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小組審定。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本會辦理章程所定選舉事項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時，可經參選人申請，提供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會員（含團體會員代表）名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冊；其內容應以參選人進行  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選舉作業必要者為限，參選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人並應切結該名冊僅</w:t>
            </w:r>
            <w:proofErr w:type="gramStart"/>
            <w:r w:rsidRPr="00006285">
              <w:rPr>
                <w:rFonts w:ascii="標楷體" w:eastAsia="標楷體" w:hAnsi="標楷體" w:hint="eastAsia"/>
                <w:szCs w:val="24"/>
              </w:rPr>
              <w:t>作當屆</w:t>
            </w:r>
            <w:proofErr w:type="gramEnd"/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選舉之用，違者除送紀律委</w:t>
            </w:r>
          </w:p>
          <w:p w:rsidR="004B66A3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員會懲處外，並依個人資料</w:t>
            </w:r>
          </w:p>
          <w:p w:rsidR="00EC3105" w:rsidRPr="00006285" w:rsidRDefault="004B66A3" w:rsidP="004B66A3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006285">
              <w:rPr>
                <w:rFonts w:ascii="標楷體" w:eastAsia="標楷體" w:hAnsi="標楷體" w:hint="eastAsia"/>
                <w:szCs w:val="24"/>
              </w:rPr>
              <w:t xml:space="preserve">  保護法移送法辦。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2657F" w:rsidRDefault="00D17669" w:rsidP="00DA2EA9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lastRenderedPageBreak/>
              <w:t>一、條次變更。</w:t>
            </w:r>
          </w:p>
          <w:p w:rsidR="00EC3105" w:rsidRPr="00A2657F" w:rsidRDefault="00D17669" w:rsidP="004B66A3">
            <w:pPr>
              <w:pStyle w:val="Standard"/>
              <w:ind w:left="525" w:hanging="525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二、依</w:t>
            </w:r>
            <w:r w:rsidR="00F4617B" w:rsidRPr="00A2657F">
              <w:rPr>
                <w:rFonts w:ascii="標楷體" w:eastAsia="標楷體" w:hAnsi="標楷體" w:hint="eastAsia"/>
                <w:szCs w:val="24"/>
              </w:rPr>
              <w:t>「</w:t>
            </w:r>
            <w:r w:rsidRPr="00A2657F">
              <w:rPr>
                <w:rFonts w:ascii="標楷體" w:eastAsia="標楷體" w:hAnsi="標楷體"/>
                <w:szCs w:val="24"/>
              </w:rPr>
              <w:t>特定體育團體組織及運作管理辦法</w:t>
            </w:r>
            <w:r w:rsidR="00F4617B" w:rsidRPr="00A2657F">
              <w:rPr>
                <w:rFonts w:ascii="標楷體" w:eastAsia="標楷體" w:hAnsi="標楷體" w:hint="eastAsia"/>
                <w:szCs w:val="24"/>
              </w:rPr>
              <w:t>」</w:t>
            </w:r>
            <w:r w:rsidRPr="00A2657F">
              <w:rPr>
                <w:rFonts w:ascii="標楷體" w:eastAsia="標楷體" w:hAnsi="標楷體"/>
                <w:szCs w:val="24"/>
              </w:rPr>
              <w:t>第十七條，應組成選</w:t>
            </w:r>
            <w:proofErr w:type="gramStart"/>
            <w:r w:rsidRPr="00A2657F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szCs w:val="24"/>
              </w:rPr>
              <w:t>委員會，及訂選</w:t>
            </w:r>
            <w:proofErr w:type="gramStart"/>
            <w:r w:rsidRPr="00A2657F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szCs w:val="24"/>
              </w:rPr>
              <w:t>委員會組織簡則，其功能任務與選</w:t>
            </w:r>
            <w:proofErr w:type="gramStart"/>
            <w:r w:rsidRPr="00A2657F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szCs w:val="24"/>
              </w:rPr>
              <w:t>小組相同，</w:t>
            </w:r>
            <w:proofErr w:type="gramStart"/>
            <w:r w:rsidRPr="00A2657F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Pr="00A2657F">
              <w:rPr>
                <w:rFonts w:ascii="標楷體" w:eastAsia="標楷體" w:hAnsi="標楷體"/>
                <w:szCs w:val="24"/>
              </w:rPr>
              <w:t>刪除</w:t>
            </w:r>
            <w:r w:rsidR="0007585B" w:rsidRPr="00A2657F">
              <w:rPr>
                <w:rFonts w:ascii="標楷體" w:eastAsia="標楷體" w:hAnsi="標楷體" w:hint="eastAsia"/>
                <w:szCs w:val="24"/>
              </w:rPr>
              <w:t>原條文</w:t>
            </w:r>
            <w:r w:rsidRPr="00A2657F">
              <w:rPr>
                <w:rFonts w:ascii="標楷體" w:eastAsia="標楷體" w:hAnsi="標楷體"/>
                <w:szCs w:val="24"/>
              </w:rPr>
              <w:t>第五項選</w:t>
            </w:r>
            <w:proofErr w:type="gramStart"/>
            <w:r w:rsidRPr="00A2657F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szCs w:val="24"/>
              </w:rPr>
              <w:t>小組規定；選</w:t>
            </w:r>
            <w:proofErr w:type="gramStart"/>
            <w:r w:rsidRPr="00A2657F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szCs w:val="24"/>
              </w:rPr>
              <w:t>委員會規定另增列於章程第十九條。</w:t>
            </w:r>
          </w:p>
          <w:p w:rsidR="00EC3105" w:rsidRPr="00307EB0" w:rsidRDefault="00D17669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FF0000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五、第六項移列第五項。</w:t>
            </w:r>
          </w:p>
        </w:tc>
      </w:tr>
      <w:tr w:rsidR="00F87DB2" w:rsidRPr="00413A05">
        <w:trPr>
          <w:trHeight w:val="151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2657F" w:rsidRDefault="00D17669" w:rsidP="00DA2EA9">
            <w:pPr>
              <w:pStyle w:val="Standard"/>
              <w:ind w:left="263" w:hanging="263"/>
              <w:rPr>
                <w:color w:val="000000"/>
                <w:u w:val="single"/>
                <w:shd w:val="pct15" w:color="auto" w:fill="FFFFFF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lastRenderedPageBreak/>
              <w:t xml:space="preserve">第十九條　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本會應成立立場中立之選</w:t>
            </w:r>
            <w:proofErr w:type="gramStart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委員會，辦理個人會員代表、理事長、理事、</w:t>
            </w:r>
            <w:r w:rsidRPr="00A2657F">
              <w:rPr>
                <w:rFonts w:ascii="標楷體" w:eastAsia="標楷體" w:hAnsi="標楷體"/>
                <w:color w:val="000000"/>
                <w:sz w:val="23"/>
                <w:szCs w:val="23"/>
                <w:u w:val="single"/>
                <w:shd w:val="pct15" w:color="auto" w:fill="FFFFFF"/>
              </w:rPr>
              <w:t>監事等各項選舉及罷免。</w:t>
            </w:r>
          </w:p>
          <w:p w:rsidR="00EC3105" w:rsidRPr="00A2657F" w:rsidRDefault="00D17669" w:rsidP="00307EB0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選</w:t>
            </w:r>
            <w:proofErr w:type="gramStart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委員7至9 人，其中1人為</w:t>
            </w:r>
            <w:r w:rsidR="0079758B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主任委員</w:t>
            </w:r>
            <w:r w:rsidR="00B86411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，且應為社會公正人士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；選</w:t>
            </w:r>
            <w:proofErr w:type="gramStart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委員及召集人經理事會通過，由理事長聘任之;其任期與理事長同，為無給職。委員解聘與改聘時，應經理事會通過，並報教育部備查。</w:t>
            </w:r>
          </w:p>
          <w:p w:rsidR="00EC3105" w:rsidRPr="00413A05" w:rsidRDefault="00D17669" w:rsidP="00307EB0">
            <w:pPr>
              <w:pStyle w:val="Standard"/>
              <w:ind w:left="263"/>
              <w:rPr>
                <w:color w:val="000000"/>
              </w:rPr>
            </w:pP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選</w:t>
            </w:r>
            <w:proofErr w:type="gramStart"/>
            <w:r w:rsidR="00D14D87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務</w:t>
            </w:r>
            <w:proofErr w:type="gramEnd"/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委</w:t>
            </w:r>
            <w:r w:rsidR="00D14D87" w:rsidRPr="00A2657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員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會組織簡則及委員名單應報教育部備查。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525F95" w:rsidP="00FB2FC7">
            <w:pPr>
              <w:pStyle w:val="Standard"/>
              <w:rPr>
                <w:rFonts w:ascii="標楷體" w:eastAsia="標楷體" w:hAnsi="標楷體"/>
                <w:color w:val="4472C4" w:themeColor="accen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一、本條新增。</w:t>
            </w:r>
          </w:p>
          <w:p w:rsidR="00EC3105" w:rsidRPr="00413A05" w:rsidRDefault="00D17669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二、配合特定體育團體組織及運作管理辦法第十七條規定，訂定選務委員會規定。</w:t>
            </w:r>
          </w:p>
          <w:p w:rsidR="00112100" w:rsidRPr="00413A05" w:rsidRDefault="00112100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="0007585B" w:rsidRPr="00413A05">
              <w:rPr>
                <w:rFonts w:ascii="標楷體" w:eastAsia="標楷體" w:hAnsi="標楷體" w:hint="eastAsia"/>
                <w:color w:val="000000"/>
                <w:szCs w:val="24"/>
              </w:rPr>
              <w:t>有關選務委員會組成</w:t>
            </w:r>
            <w:r w:rsidR="00F4617B" w:rsidRPr="00413A05">
              <w:rPr>
                <w:rFonts w:ascii="標楷體" w:eastAsia="標楷體" w:hAnsi="標楷體" w:hint="eastAsia"/>
                <w:color w:val="000000"/>
                <w:szCs w:val="24"/>
              </w:rPr>
              <w:t>規範請參照「選務委員會組織簡則(範例)」辦理。</w:t>
            </w:r>
          </w:p>
        </w:tc>
      </w:tr>
      <w:tr w:rsidR="00F87DB2" w:rsidRPr="00413A05" w:rsidTr="00A2657F">
        <w:trPr>
          <w:trHeight w:val="193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1C6914" w:rsidRDefault="00D17669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二十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條　理事會之職權如下：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一、審定會員（會員代表）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之資格。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二、議決理事、監事及理事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長選舉及罷免之投票方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式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直接投票或通訊投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票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三、議決理事、監事及理事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長之辭職。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聘免工作人員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五、依本會第六條之任務，  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 xml:space="preserve">    訂定中長期發展計畫，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並據以擬訂年度工作計畫、報告及預算、決算。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六、其他應執行事項。計畫，並據以擬訂年度工作計畫、報告及預算、決算。</w:t>
            </w:r>
          </w:p>
          <w:p w:rsidR="00EC3105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七、其他應執行事項。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95400" w:rsidRPr="001C6914" w:rsidRDefault="00D95400" w:rsidP="00D95400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第十八條　理事會之職權如下：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一、審定會員（會員代表）之資格。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二、議決理事、監事及理事長選舉及罷免之投票方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式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直接投票或通訊投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票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三、議決理事、監事及理事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長之辭職。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聘免工作人員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五、依本會第六條之任務，  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 xml:space="preserve">    訂定中長期發展計畫，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並據以擬訂年度工作計畫、報告及預算、決算。</w:t>
            </w:r>
          </w:p>
          <w:p w:rsidR="00AD04D6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六、其他應執行事項。計畫，並據以擬訂年度工作計畫、報告及預算、決算。</w:t>
            </w:r>
          </w:p>
          <w:p w:rsidR="00EC3105" w:rsidRPr="001C6914" w:rsidRDefault="00AD04D6" w:rsidP="00AD04D6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七、其他應執行事項。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條次變更。</w:t>
            </w:r>
          </w:p>
        </w:tc>
      </w:tr>
      <w:tr w:rsidR="00F87DB2" w:rsidRPr="00413A05" w:rsidTr="00D14D87">
        <w:trPr>
          <w:trHeight w:val="522"/>
        </w:trPr>
        <w:tc>
          <w:tcPr>
            <w:tcW w:w="3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55668B" w:rsidRPr="001C6914" w:rsidRDefault="00D17669" w:rsidP="0055668B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第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二十一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條　</w:t>
            </w:r>
            <w:proofErr w:type="gramStart"/>
            <w:r w:rsidR="0055668B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理事會置副理事長</w:t>
            </w:r>
            <w:proofErr w:type="gramEnd"/>
            <w:r w:rsidR="0055668B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一至三人，由理事長於理事中指定之。</w:t>
            </w:r>
          </w:p>
          <w:p w:rsidR="0055668B" w:rsidRPr="001C6914" w:rsidRDefault="0055668B" w:rsidP="0055668B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理事長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對內綜理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督導會務，對外代表本會，召集會員大會、理事會並擔任主席。</w:t>
            </w:r>
          </w:p>
          <w:p w:rsidR="0055668B" w:rsidRPr="001C6914" w:rsidRDefault="0055668B" w:rsidP="0055668B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理事長因事不能執行職務時，應指定副理事長一人代理之，未指定或不能指定時，由副理事互推一人代理之，副理事長無法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互推時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，由理事互推一人代理之，理事長出缺時，應於一個月內補選之。</w:t>
            </w:r>
          </w:p>
          <w:p w:rsidR="0055668B" w:rsidRPr="001C6914" w:rsidRDefault="0055668B" w:rsidP="0055668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本會會員大會或理事會不能</w:t>
            </w:r>
          </w:p>
          <w:p w:rsidR="0055668B" w:rsidRPr="001C6914" w:rsidRDefault="0055668B" w:rsidP="0055668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依法召開時，得請內政部指</w:t>
            </w:r>
          </w:p>
          <w:p w:rsidR="00470FBD" w:rsidRPr="001C6914" w:rsidRDefault="0055668B" w:rsidP="0055668B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定理事一人召集之。</w:t>
            </w: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AD04D6" w:rsidRPr="001C6914" w:rsidRDefault="00AD04D6" w:rsidP="00AD04D6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第十九條　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理事會置副理事長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一至三人，由理事長於理事中指定之。</w:t>
            </w:r>
          </w:p>
          <w:p w:rsidR="00AD04D6" w:rsidRPr="001C6914" w:rsidRDefault="00AD04D6" w:rsidP="00AD04D6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理事長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對內綜理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督導會務，對外代表本會，召集會員大會、理事會並擔任主席。</w:t>
            </w:r>
          </w:p>
          <w:p w:rsidR="00AD04D6" w:rsidRPr="001C6914" w:rsidRDefault="00AD04D6" w:rsidP="00AD04D6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理事長因事不能執行職務時，應指定副理事長一人代理之，未指定或不能指定時，由副理事互推一人代理之，副理事長無法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互推時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，由理事互推一人代理之，理事長出缺時，應於一個月內補選之。</w:t>
            </w:r>
          </w:p>
          <w:p w:rsidR="00AD04D6" w:rsidRPr="001C6914" w:rsidRDefault="00AD04D6" w:rsidP="00AD04D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本會會員大會或理事會不能</w:t>
            </w:r>
          </w:p>
          <w:p w:rsidR="00AD04D6" w:rsidRPr="001C6914" w:rsidRDefault="00AD04D6" w:rsidP="00AD04D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依法召開時，得請內政部指</w:t>
            </w:r>
          </w:p>
          <w:p w:rsidR="00EC3105" w:rsidRPr="001C6914" w:rsidRDefault="00AD04D6" w:rsidP="0055668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定理事一人召集之。</w:t>
            </w: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55668B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1C6914">
        <w:trPr>
          <w:trHeight w:val="52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C5CB1" w:rsidRPr="001C6914" w:rsidRDefault="00D17669" w:rsidP="000C5CB1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二十二</w:t>
            </w:r>
            <w:r w:rsidR="00ED4A18" w:rsidRPr="001C69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條　</w:t>
            </w:r>
            <w:r w:rsidR="000C5CB1" w:rsidRPr="00A2657F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本會置監事</w:t>
            </w:r>
            <w:r w:rsidR="00A2657F" w:rsidRPr="00A2657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三</w:t>
            </w:r>
            <w:r w:rsidR="000C5CB1" w:rsidRPr="00A2657F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人，由會員選舉之，成立監事會。</w:t>
            </w:r>
          </w:p>
          <w:p w:rsidR="00EC3105" w:rsidRPr="001C6914" w:rsidRDefault="000C5CB1" w:rsidP="000C5CB1">
            <w:pPr>
              <w:pStyle w:val="Standard"/>
              <w:ind w:left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選舉前項監事時，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依計票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情形得同時選出候補監事，候補者不超過正取監事之三分之一，遇監事出缺時，依序遞補之。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C5CB1" w:rsidRPr="001C6914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第二十條　本會置監事七人，由會員選舉之，成立監事會。</w:t>
            </w:r>
          </w:p>
          <w:p w:rsidR="00EC3105" w:rsidRPr="001C6914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選舉前項監事時，</w:t>
            </w:r>
            <w:proofErr w:type="gramStart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依計票</w:t>
            </w:r>
            <w:proofErr w:type="gramEnd"/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情形得同時選出候補監事，候補者不超過正取監事之三分之一，遇監事出缺時，依序遞補之。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Default="00A2657F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A2657F" w:rsidRDefault="00A2657F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二、修改監事人數</w:t>
            </w:r>
            <w:r>
              <w:rPr>
                <w:rFonts w:ascii="細明體" w:eastAsia="細明體" w:hAnsi="細明體" w:hint="eastAsia"/>
                <w:color w:val="000000"/>
                <w:szCs w:val="24"/>
              </w:rPr>
              <w:t>，</w:t>
            </w:r>
            <w:r w:rsidRPr="00A2657F">
              <w:rPr>
                <w:rFonts w:ascii="標楷體" w:eastAsia="標楷體" w:hAnsi="標楷體" w:hint="eastAsia"/>
                <w:color w:val="000000"/>
                <w:szCs w:val="24"/>
              </w:rPr>
              <w:t>本會置監</w:t>
            </w:r>
          </w:p>
          <w:p w:rsidR="00A2657F" w:rsidRDefault="00A2657F" w:rsidP="00A2657F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A2657F">
              <w:rPr>
                <w:rFonts w:ascii="標楷體" w:eastAsia="標楷體" w:hAnsi="標楷體" w:hint="eastAsia"/>
                <w:color w:val="000000"/>
                <w:szCs w:val="24"/>
              </w:rPr>
              <w:t>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A2657F">
              <w:rPr>
                <w:rFonts w:ascii="標楷體" w:eastAsia="標楷體" w:hAnsi="標楷體" w:hint="eastAsia"/>
                <w:color w:val="000000"/>
                <w:szCs w:val="24"/>
              </w:rPr>
              <w:t>人，由會員選舉之，</w:t>
            </w:r>
          </w:p>
          <w:p w:rsidR="00A2657F" w:rsidRDefault="00A2657F" w:rsidP="00A2657F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A2657F">
              <w:rPr>
                <w:rFonts w:ascii="標楷體" w:eastAsia="標楷體" w:hAnsi="標楷體" w:hint="eastAsia"/>
                <w:color w:val="000000"/>
                <w:szCs w:val="24"/>
              </w:rPr>
              <w:t>成立監事會。</w:t>
            </w:r>
          </w:p>
          <w:p w:rsidR="00BB3609" w:rsidRPr="00413A05" w:rsidRDefault="00BB3609" w:rsidP="00A2657F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三、第13屆起實施</w:t>
            </w:r>
            <w:r>
              <w:rPr>
                <w:rFonts w:ascii="細明體" w:eastAsia="細明體" w:hAnsi="細明體" w:hint="eastAsia"/>
                <w:color w:val="000000"/>
                <w:szCs w:val="24"/>
              </w:rPr>
              <w:t>。</w:t>
            </w:r>
          </w:p>
        </w:tc>
      </w:tr>
      <w:tr w:rsidR="00F87DB2" w:rsidRPr="00413A05">
        <w:trPr>
          <w:trHeight w:val="240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二十三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監事會之職權如下：</w:t>
            </w:r>
          </w:p>
          <w:p w:rsid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一、監察理事會工作之執</w:t>
            </w:r>
          </w:p>
          <w:p w:rsidR="000C5CB1" w:rsidRP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行。</w:t>
            </w:r>
          </w:p>
          <w:p w:rsidR="000C5CB1" w:rsidRP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二、審核年度決算。</w:t>
            </w:r>
          </w:p>
          <w:p w:rsidR="000C5CB1" w:rsidRP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三、選舉及罷免監事召集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C5CB1" w:rsidRP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C5CB1" w:rsidRP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 xml:space="preserve">四、議決監事及監事召集人  </w:t>
            </w:r>
          </w:p>
          <w:p w:rsidR="000C5CB1" w:rsidRPr="000C5CB1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之辭職。</w:t>
            </w:r>
          </w:p>
          <w:p w:rsidR="00EC3105" w:rsidRPr="00413A05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五、其他應監察事項。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>第二十一條　監事會之職權如下：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一、監察理事會工作之執  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行。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二、審核年度決算。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三、選舉及罷免監事召集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人。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四、議決監事及監事召集人  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之辭職。</w:t>
            </w:r>
          </w:p>
          <w:p w:rsidR="00EC3105" w:rsidRPr="004D5449" w:rsidRDefault="000C5CB1" w:rsidP="000C5CB1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>五、其他應監察事項。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80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C5CB1" w:rsidRPr="000C5CB1" w:rsidRDefault="00D17669" w:rsidP="000C5CB1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二十四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0C5CB1" w:rsidRPr="000C5CB1">
              <w:rPr>
                <w:rFonts w:ascii="標楷體" w:eastAsia="標楷體" w:hAnsi="標楷體" w:hint="eastAsia"/>
                <w:color w:val="000000"/>
                <w:szCs w:val="24"/>
              </w:rPr>
              <w:t>監事會置監事召集人一人。由監事互選之，監察日常會務，召集人並擔任監事會主席。</w:t>
            </w:r>
          </w:p>
          <w:p w:rsidR="000C5CB1" w:rsidRPr="000C5CB1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 xml:space="preserve">  監事會召集人因事不能執行職務時，應指定監事一人代理之，未指定或不能指定時，由監事互推一人代理之。</w:t>
            </w:r>
          </w:p>
          <w:p w:rsidR="000C5CB1" w:rsidRPr="000C5CB1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 xml:space="preserve">  監事會召集人出缺時應於一個月內補選之。</w:t>
            </w:r>
          </w:p>
          <w:p w:rsidR="00EC3105" w:rsidRPr="00413A05" w:rsidRDefault="000C5CB1" w:rsidP="004D5449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0C5CB1">
              <w:rPr>
                <w:rFonts w:ascii="標楷體" w:eastAsia="標楷體" w:hAnsi="標楷體" w:hint="eastAsia"/>
                <w:color w:val="000000"/>
                <w:szCs w:val="24"/>
              </w:rPr>
              <w:t>監事會不能依法召開時，得請內政部指定監事一人召集之。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>第二十二條　監事會置監事召集人一人。由監事互選之，監察日常會務，召集人並擔任監事會主席。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監事會召集人因事不能執行職務時，應指定監事一人代理之，未指定或不能指定時，由監事互推一人代理之。</w:t>
            </w:r>
          </w:p>
          <w:p w:rsidR="000C5CB1" w:rsidRPr="004D5449" w:rsidRDefault="000C5CB1" w:rsidP="000C5CB1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監事會召集人出缺時應於一個月內補選之。</w:t>
            </w:r>
          </w:p>
          <w:p w:rsidR="00EC3105" w:rsidRPr="004D5449" w:rsidRDefault="000C5CB1" w:rsidP="000C5CB1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>監事會不能依法召開時，得請內政部指定監事一人召集之。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36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二十五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理事、監事均為無給職，任期</w:t>
            </w:r>
            <w:r w:rsidR="00ED4A18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年，連選得連任。理事長（會長）之連任，以一次為限。理事長、理事、監事之任期自召開本屆第一次理事會之日起計算。</w:t>
            </w:r>
          </w:p>
          <w:p w:rsidR="00EC3105" w:rsidRPr="00413A05" w:rsidRDefault="00D17669" w:rsidP="00DA2EA9">
            <w:pPr>
              <w:pStyle w:val="Standard"/>
              <w:ind w:left="263" w:firstLine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現任中央機關政務人員及中央民意代表不得擔任前項之理事或監事。</w:t>
            </w:r>
          </w:p>
          <w:p w:rsidR="00EC3105" w:rsidRPr="00413A05" w:rsidRDefault="00D17669" w:rsidP="00DA2EA9">
            <w:pPr>
              <w:pStyle w:val="Standard"/>
              <w:ind w:left="263" w:firstLine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理事長、理事、監事如有異動，應於三十日內報請教育部核准後，送請內政部備查。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D5449" w:rsidRPr="001C6914" w:rsidRDefault="00D1766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第二十三條　</w:t>
            </w:r>
            <w:r w:rsidR="004D544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理事、</w:t>
            </w:r>
            <w:proofErr w:type="gramStart"/>
            <w:r w:rsidR="004D544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監事均為無</w:t>
            </w:r>
            <w:proofErr w:type="gramEnd"/>
            <w:r w:rsidR="004D544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給職，任期四年，連選得連任。理事長之連任，以一次為限。理事長、理事、監事之任期自召開本屆第一次理事會之日起計算。</w:t>
            </w:r>
          </w:p>
          <w:p w:rsidR="004D5449" w:rsidRPr="001C6914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現任中央機關政務人員及中央民意代表不得擔任前項之理事或監事。</w:t>
            </w:r>
          </w:p>
          <w:p w:rsidR="004D5449" w:rsidRPr="001C6914" w:rsidRDefault="004D5449" w:rsidP="004D544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理事長、理事、監事如有異</w:t>
            </w:r>
          </w:p>
          <w:p w:rsidR="004D5449" w:rsidRPr="001C6914" w:rsidRDefault="004D5449" w:rsidP="004D544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動，應於三十日內報請教育</w:t>
            </w:r>
          </w:p>
          <w:p w:rsidR="004D5449" w:rsidRPr="001C6914" w:rsidRDefault="004D5449" w:rsidP="004D544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部核准後，送請內政部備</w:t>
            </w:r>
          </w:p>
          <w:p w:rsidR="00EC3105" w:rsidRPr="005E1AB5" w:rsidRDefault="004D5449" w:rsidP="004D5449">
            <w:pPr>
              <w:pStyle w:val="Standard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410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D5449" w:rsidRPr="004D5449" w:rsidRDefault="00D1766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二十六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理事、監事有下列情事之</w:t>
            </w:r>
            <w:proofErr w:type="gramStart"/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者，應即解任：</w:t>
            </w:r>
          </w:p>
          <w:p w:rsid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一、喪失會員（會員代表）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資格者。</w:t>
            </w:r>
          </w:p>
          <w:p w:rsid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二、因故辭職經理事會或監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事會決議通過者。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三、被罷免或</w:t>
            </w:r>
            <w:proofErr w:type="gramStart"/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撤免者</w:t>
            </w:r>
            <w:proofErr w:type="gramEnd"/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四、受停權處分</w:t>
            </w:r>
            <w:proofErr w:type="gramStart"/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期間逾</w:t>
            </w:r>
            <w:proofErr w:type="gramEnd"/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任期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二分之一者。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擔任本（總）會之理事、監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事，與其具有配偶、三親等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以內之血親或一親等姻親關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proofErr w:type="gramStart"/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係者</w:t>
            </w:r>
            <w:proofErr w:type="gramEnd"/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，不得有下列情形：</w:t>
            </w:r>
          </w:p>
          <w:p w:rsid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一、同時分別擔任理事、監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事。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二、同時擔任理事。</w:t>
            </w:r>
          </w:p>
          <w:p w:rsidR="00EC3105" w:rsidRPr="00413A05" w:rsidRDefault="004D5449" w:rsidP="004D544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三、同時擔任監事。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D5449" w:rsidRDefault="00D17669" w:rsidP="00DA2EA9">
            <w:pPr>
              <w:pStyle w:val="Standard"/>
              <w:ind w:left="263" w:hanging="263"/>
            </w:pPr>
            <w:r w:rsidRPr="004D5449">
              <w:rPr>
                <w:rFonts w:ascii="標楷體" w:eastAsia="標楷體" w:hAnsi="標楷體"/>
                <w:szCs w:val="24"/>
              </w:rPr>
              <w:t>第二十四條　理事、監事有下列情事之一者，應即解任：</w:t>
            </w:r>
          </w:p>
          <w:p w:rsidR="00EC3105" w:rsidRPr="004D5449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一、喪失會員（會員代表）資格者。</w:t>
            </w:r>
          </w:p>
          <w:p w:rsidR="00EC3105" w:rsidRPr="004D5449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二、因故辭職經理事會或監事會決議通過者。</w:t>
            </w:r>
          </w:p>
          <w:p w:rsidR="00EC3105" w:rsidRPr="004D5449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三、被罷免或撤免者。</w:t>
            </w:r>
          </w:p>
          <w:p w:rsidR="00EC3105" w:rsidRPr="004D5449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四、受停權處分期間逾任期二分之一者。</w:t>
            </w:r>
          </w:p>
          <w:p w:rsidR="004D5449" w:rsidRPr="004D5449" w:rsidRDefault="004D5449" w:rsidP="004D5449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17669" w:rsidRPr="004D5449">
              <w:rPr>
                <w:rFonts w:ascii="標楷體" w:eastAsia="標楷體" w:hAnsi="標楷體"/>
                <w:szCs w:val="24"/>
              </w:rPr>
              <w:t>擔任本（總）會之理事、監</w:t>
            </w:r>
          </w:p>
          <w:p w:rsidR="004D5449" w:rsidRPr="004D5449" w:rsidRDefault="004D5449" w:rsidP="004D5449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17669" w:rsidRPr="004D5449">
              <w:rPr>
                <w:rFonts w:ascii="標楷體" w:eastAsia="標楷體" w:hAnsi="標楷體"/>
                <w:szCs w:val="24"/>
              </w:rPr>
              <w:t>事，與其具有配偶、三親等</w:t>
            </w:r>
          </w:p>
          <w:p w:rsidR="004D5449" w:rsidRPr="004D5449" w:rsidRDefault="004D5449" w:rsidP="004D5449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17669" w:rsidRPr="004D5449">
              <w:rPr>
                <w:rFonts w:ascii="標楷體" w:eastAsia="標楷體" w:hAnsi="標楷體"/>
                <w:szCs w:val="24"/>
              </w:rPr>
              <w:t>以內之血親或一親等姻親關</w:t>
            </w:r>
          </w:p>
          <w:p w:rsidR="00EC3105" w:rsidRPr="004D5449" w:rsidRDefault="004D5449" w:rsidP="004D5449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D17669" w:rsidRPr="004D5449">
              <w:rPr>
                <w:rFonts w:ascii="標楷體" w:eastAsia="標楷體" w:hAnsi="標楷體"/>
                <w:szCs w:val="24"/>
              </w:rPr>
              <w:t>係者</w:t>
            </w:r>
            <w:proofErr w:type="gramEnd"/>
            <w:r w:rsidR="00D17669" w:rsidRPr="004D5449">
              <w:rPr>
                <w:rFonts w:ascii="標楷體" w:eastAsia="標楷體" w:hAnsi="標楷體"/>
                <w:szCs w:val="24"/>
              </w:rPr>
              <w:t>，不得有下列情形：</w:t>
            </w:r>
          </w:p>
          <w:p w:rsidR="00EC3105" w:rsidRPr="004D5449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一、同時分別擔任理事、監事。</w:t>
            </w:r>
          </w:p>
          <w:p w:rsidR="00EC3105" w:rsidRPr="004D5449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二、同時擔任理事。</w:t>
            </w:r>
          </w:p>
          <w:p w:rsidR="00EC3105" w:rsidRPr="005E1AB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三、同時擔任監事。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7F5CDC">
        <w:trPr>
          <w:trHeight w:val="151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D5449" w:rsidRPr="004D5449" w:rsidRDefault="00AF6EA7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AF6EA7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</w:t>
            </w:r>
            <w:r w:rsidRPr="00AF6EA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七</w:t>
            </w:r>
            <w:r w:rsidR="009B2340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本會置秘書長一人，承理事長之命處理本會事務，</w:t>
            </w:r>
            <w:proofErr w:type="gramStart"/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置副秘書長</w:t>
            </w:r>
            <w:proofErr w:type="gramEnd"/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、其他專任工作人員若干人，處理會務。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本會置秘書長、副秘書長者，應聘僱具有體育專業或經營管理經驗之人員擔任；其中至少一人並應具有體育專業。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本會聘僱工作人員，應由理事長依本章程規定之條件遴選，提經理事會通過，並應報內政部及教育部備查。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第一項工作人員不得由理事、監事及理事長擔任。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 xml:space="preserve">  工作人員權責及分層負責事</w:t>
            </w:r>
          </w:p>
          <w:p w:rsidR="00EC3105" w:rsidRPr="00413A05" w:rsidRDefault="004D5449" w:rsidP="004D5449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4D5449">
              <w:rPr>
                <w:rFonts w:ascii="標楷體" w:eastAsia="標楷體" w:hAnsi="標楷體" w:hint="eastAsia"/>
                <w:color w:val="000000"/>
                <w:szCs w:val="24"/>
              </w:rPr>
              <w:t>項由理事會另定之。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D5449" w:rsidRPr="001C6914" w:rsidRDefault="00D1766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第二十</w:t>
            </w:r>
            <w:r w:rsidR="00AF6EA7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9B2340" w:rsidRPr="001C69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條　</w:t>
            </w:r>
            <w:r w:rsidR="004D544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本會置秘書長一人，承理事長之命處理本會事務，</w:t>
            </w:r>
            <w:proofErr w:type="gramStart"/>
            <w:r w:rsidR="004D544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置副秘書長</w:t>
            </w:r>
            <w:proofErr w:type="gramEnd"/>
            <w:r w:rsidR="004D5449"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、其他專任工作人員若干人，處理會務。</w:t>
            </w:r>
          </w:p>
          <w:p w:rsidR="004D5449" w:rsidRPr="001C6914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本會置秘書長、副秘書長者，應聘僱具有體育專業或經營管理經驗之人員擔任；其中至少一人並應具有體育專業。</w:t>
            </w:r>
          </w:p>
          <w:p w:rsidR="004D5449" w:rsidRPr="001C6914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本會聘僱工作人員，應由理事長依本章程規定之條件遴選，提經理事會通過，並應報內政部及教育部備查。</w:t>
            </w:r>
          </w:p>
          <w:p w:rsidR="004D5449" w:rsidRPr="001C6914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第一項工作人員不得由理事、監事及理事長擔任。</w:t>
            </w:r>
          </w:p>
          <w:p w:rsidR="004D5449" w:rsidRPr="001C6914" w:rsidRDefault="004D5449" w:rsidP="004D544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工作人員權責及分層負責事</w:t>
            </w:r>
          </w:p>
          <w:p w:rsidR="00EC3105" w:rsidRPr="001C6914" w:rsidRDefault="004D5449" w:rsidP="004D5449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69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項由理事會另定之。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151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AF6EA7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八</w:t>
            </w:r>
            <w:r w:rsidR="009B2340">
              <w:rPr>
                <w:rFonts w:ascii="標楷體" w:eastAsia="標楷體" w:hAnsi="標楷體"/>
                <w:color w:val="000000"/>
                <w:szCs w:val="24"/>
              </w:rPr>
              <w:t>條　本會不得聘僱現任理事長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、秘書</w:t>
            </w:r>
            <w:r w:rsidR="009B2340">
              <w:rPr>
                <w:rFonts w:ascii="標楷體" w:eastAsia="標楷體" w:hAnsi="標楷體"/>
                <w:color w:val="000000"/>
                <w:szCs w:val="24"/>
              </w:rPr>
              <w:t>長之配偶及三親等以內血親或姻親為專任工作人員；於該理事長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、秘書長接任前已聘僱者，亦同。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1C6914" w:rsidRDefault="009B2340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第二十六條　本會不得聘僱現任理事長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、秘書</w:t>
            </w: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長之配偶及三親等以內血親或姻親為專任工作人員；於該理事長</w:t>
            </w:r>
            <w:r w:rsidR="00D17669" w:rsidRPr="001C6914">
              <w:rPr>
                <w:rFonts w:ascii="標楷體" w:eastAsia="標楷體" w:hAnsi="標楷體"/>
                <w:color w:val="000000" w:themeColor="text1"/>
                <w:szCs w:val="24"/>
              </w:rPr>
              <w:t>、秘書長接任前已聘僱者，亦同。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307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二十九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有下列情形之</w:t>
            </w:r>
            <w:proofErr w:type="gramStart"/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4D5449" w:rsidRPr="004D5449">
              <w:rPr>
                <w:rFonts w:ascii="標楷體" w:eastAsia="標楷體" w:hAnsi="標楷體" w:hint="eastAsia"/>
                <w:color w:val="000000"/>
                <w:szCs w:val="24"/>
              </w:rPr>
              <w:t>者，不得擔任本會之理事長、秘書長：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一、經判處有期徒刑以上之刑確定，尚未執行或執行未畢。但受緩刑宣告者，不在此限。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二、受保安處分之裁判確定，尚未執行或執行未畢。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三、受破產之宣告，尚未復權。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四、受監護或輔助宣告，尚未撤銷。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4D5449" w:rsidRPr="004D5449" w:rsidRDefault="00D1766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 xml:space="preserve">第二十七條　</w:t>
            </w:r>
            <w:r w:rsidR="004D5449" w:rsidRPr="004D5449">
              <w:rPr>
                <w:rFonts w:ascii="標楷體" w:eastAsia="標楷體" w:hAnsi="標楷體" w:hint="eastAsia"/>
                <w:szCs w:val="24"/>
              </w:rPr>
              <w:t>有下列情形之</w:t>
            </w:r>
            <w:proofErr w:type="gramStart"/>
            <w:r w:rsidR="004D5449" w:rsidRPr="004D544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4D5449" w:rsidRPr="004D5449">
              <w:rPr>
                <w:rFonts w:ascii="標楷體" w:eastAsia="標楷體" w:hAnsi="標楷體" w:hint="eastAsia"/>
                <w:szCs w:val="24"/>
              </w:rPr>
              <w:t>者，不得擔任本會之理事長、秘書長：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一、經判處有期徒刑以上之 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Pr="004D5449">
              <w:rPr>
                <w:rFonts w:ascii="標楷體" w:eastAsia="標楷體" w:hAnsi="標楷體" w:hint="eastAsia"/>
                <w:szCs w:val="24"/>
              </w:rPr>
              <w:t>刑</w:t>
            </w:r>
            <w:proofErr w:type="gramEnd"/>
            <w:r w:rsidRPr="004D5449">
              <w:rPr>
                <w:rFonts w:ascii="標楷體" w:eastAsia="標楷體" w:hAnsi="標楷體" w:hint="eastAsia"/>
                <w:szCs w:val="24"/>
              </w:rPr>
              <w:t>確定，尚未執行或執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行未畢。但受緩刑宣告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者，不在此限。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二、受保安處分之裁判確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定，尚未執行或執行未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畢。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三、受破產之宣告，尚未復</w:t>
            </w:r>
          </w:p>
          <w:p w:rsidR="004D5449" w:rsidRPr="004D5449" w:rsidRDefault="004D5449" w:rsidP="004D544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 xml:space="preserve">      權。</w:t>
            </w:r>
          </w:p>
          <w:p w:rsidR="00EC3105" w:rsidRPr="005E1AB5" w:rsidRDefault="004D5449" w:rsidP="004D5449">
            <w:pPr>
              <w:pStyle w:val="Standard"/>
              <w:ind w:left="735" w:hanging="47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4D5449">
              <w:rPr>
                <w:rFonts w:ascii="標楷體" w:eastAsia="標楷體" w:hAnsi="標楷體" w:hint="eastAsia"/>
                <w:szCs w:val="24"/>
              </w:rPr>
              <w:t>四、受監護或輔助宣告，尚未撤銷。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260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</w:t>
            </w:r>
            <w:r w:rsidR="009B2340">
              <w:rPr>
                <w:rFonts w:ascii="標楷體" w:eastAsia="標楷體" w:hAnsi="標楷體"/>
                <w:color w:val="000000"/>
                <w:szCs w:val="24"/>
              </w:rPr>
              <w:t>條　本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會應依業務性質需要，邀聘相關領域之專家、學者或社會公正人士成立各專項委員會、小組或其他內部作業組織，其組織簡則經理事會通過後施行，變更時亦同。</w:t>
            </w:r>
          </w:p>
          <w:p w:rsidR="00EC3105" w:rsidRPr="00413A05" w:rsidRDefault="00D17669" w:rsidP="004D5449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前項專項委員會應包括選訓、教練、裁判、紀律及運動員委員會，各委員會之組織簡則及委員名單，應報教育部備查。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D5449" w:rsidRDefault="009B2340" w:rsidP="00DA2EA9">
            <w:pPr>
              <w:pStyle w:val="Standard"/>
              <w:ind w:left="263" w:hanging="263"/>
            </w:pPr>
            <w:r w:rsidRPr="004D5449">
              <w:rPr>
                <w:rFonts w:ascii="標楷體" w:eastAsia="標楷體" w:hAnsi="標楷體"/>
                <w:szCs w:val="24"/>
              </w:rPr>
              <w:t>第二十八條　本</w:t>
            </w:r>
            <w:r w:rsidR="00D17669" w:rsidRPr="004D5449">
              <w:rPr>
                <w:rFonts w:ascii="標楷體" w:eastAsia="標楷體" w:hAnsi="標楷體"/>
                <w:szCs w:val="24"/>
              </w:rPr>
              <w:t>會應依業務性質需要，邀聘相關領域之專家、學者或社會公正人士成立各專項委員會、小組或其他內部作業組織，其組織簡則經理事會通過後施行，變更時亦同。</w:t>
            </w:r>
          </w:p>
          <w:p w:rsidR="00EC3105" w:rsidRPr="005E1AB5" w:rsidRDefault="00D17669" w:rsidP="004D5449">
            <w:pPr>
              <w:pStyle w:val="Standard"/>
              <w:ind w:left="26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4D5449">
              <w:rPr>
                <w:rFonts w:ascii="標楷體" w:eastAsia="標楷體" w:hAnsi="標楷體"/>
                <w:szCs w:val="24"/>
              </w:rPr>
              <w:t>前項專項委員會應包括選訓、教練、裁判、紀律及運動員委員會，各委員會之組織簡則及委員名單，應報教育部備查。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98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三十一</w:t>
            </w:r>
            <w:r w:rsidR="00ED4A18">
              <w:rPr>
                <w:rFonts w:ascii="標楷體" w:eastAsia="標楷體" w:hAnsi="標楷體"/>
                <w:color w:val="000000"/>
                <w:szCs w:val="24"/>
              </w:rPr>
              <w:t>條　本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會得由理事會聘請名譽理事長、顧問若干人。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ED4A18" w:rsidP="00DA2EA9">
            <w:pPr>
              <w:pStyle w:val="Standard"/>
              <w:ind w:left="263" w:hanging="263"/>
              <w:rPr>
                <w:color w:val="4472C4" w:themeColor="accent1"/>
              </w:rPr>
            </w:pPr>
            <w:r w:rsidRPr="004D5449">
              <w:rPr>
                <w:rFonts w:ascii="標楷體" w:eastAsia="標楷體" w:hAnsi="標楷體"/>
                <w:szCs w:val="24"/>
              </w:rPr>
              <w:t>第二十九條　本</w:t>
            </w:r>
            <w:r w:rsidR="00D17669" w:rsidRPr="004D5449">
              <w:rPr>
                <w:rFonts w:ascii="標楷體" w:eastAsia="標楷體" w:hAnsi="標楷體"/>
                <w:szCs w:val="24"/>
              </w:rPr>
              <w:t>會得由理事會聘請名譽理事長、顧問若干人。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A2657F">
        <w:trPr>
          <w:trHeight w:val="179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三十二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ED4A18">
              <w:rPr>
                <w:rFonts w:ascii="標楷體" w:eastAsia="標楷體" w:hAnsi="標楷體"/>
                <w:color w:val="000000"/>
                <w:szCs w:val="24"/>
              </w:rPr>
              <w:t>會員、選手、教練或地方性體育團體，因下列事務，不服本會之決定者，得向本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會提出申訴：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一、選手、教練違反運動規則。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二、選手或教練關於參加國家代表隊選拔、訓練、參賽資格、提名或其他權利義務。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三、選手因個人與第三人間，或本會與第三人間贊助契約所生之權利義務。</w:t>
            </w:r>
          </w:p>
          <w:p w:rsidR="00EC3105" w:rsidRPr="00413A05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四、地方性體育團體加入本會會員資格或權利義務。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color w:val="000000"/>
                <w:u w:val="single"/>
                <w:shd w:val="pct15" w:color="auto" w:fill="FFFFFF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五、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本會針對</w:t>
            </w:r>
            <w:r w:rsidRPr="00A2657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  <w:shd w:val="pct15" w:color="auto" w:fill="FFFFFF"/>
              </w:rPr>
              <w:t>個人會員（</w:t>
            </w:r>
            <w:r w:rsidR="009D0148" w:rsidRPr="00A2657F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  <w:shd w:val="pct15" w:color="auto" w:fill="FFFFFF"/>
              </w:rPr>
              <w:t>會員</w:t>
            </w:r>
            <w:r w:rsidRPr="00A2657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  <w:shd w:val="pct15" w:color="auto" w:fill="FFFFFF"/>
              </w:rPr>
              <w:t>代表）、團體會員及團體會員代表所為停權、除名之決定。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color w:val="000000"/>
                <w:u w:val="single"/>
                <w:shd w:val="pct15" w:color="auto" w:fill="FFFFFF"/>
              </w:rPr>
            </w:pP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六、</w:t>
            </w:r>
            <w:r w:rsidRPr="00A2657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  <w:shd w:val="pct15" w:color="auto" w:fill="FFFFFF"/>
              </w:rPr>
              <w:t>個人會員（</w:t>
            </w:r>
            <w:r w:rsidR="009D0148" w:rsidRPr="00A2657F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  <w:shd w:val="pct15" w:color="auto" w:fill="FFFFFF"/>
              </w:rPr>
              <w:t>會員</w:t>
            </w:r>
            <w:r w:rsidRPr="00A2657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  <w:shd w:val="pct15" w:color="auto" w:fill="FFFFFF"/>
              </w:rPr>
              <w:t>代表）及團體會員代表對其向本會申請之案件，自收受申請之日起二個月內應作為而不作為，認損害其權益者。</w:t>
            </w:r>
          </w:p>
          <w:p w:rsidR="00EC3105" w:rsidRPr="00A2657F" w:rsidRDefault="00D17669" w:rsidP="009D0148">
            <w:pPr>
              <w:pStyle w:val="Standard"/>
              <w:ind w:left="263"/>
              <w:rPr>
                <w:color w:val="000000"/>
                <w:shd w:val="pct15" w:color="auto" w:fill="FFFFFF"/>
              </w:rPr>
            </w:pP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本會應訂定申訴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評議委員會組織</w:t>
            </w: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簡則，明定受理申訴組織及其人員、申訴處理流程</w:t>
            </w: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lastRenderedPageBreak/>
              <w:t>及不服申訴決定之救濟。</w:t>
            </w:r>
          </w:p>
          <w:p w:rsidR="00EC3105" w:rsidRPr="00413A05" w:rsidRDefault="00D17669" w:rsidP="009D0148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本會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應於收受申訴書</w:t>
            </w:r>
            <w:r w:rsidRPr="00A2657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  <w:shd w:val="pct15" w:color="auto" w:fill="FFFFFF"/>
              </w:rPr>
              <w:t>之次日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起</w:t>
            </w:r>
            <w:proofErr w:type="gramStart"/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三</w:t>
            </w:r>
            <w:proofErr w:type="gramEnd"/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十日內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作</w:t>
            </w:r>
            <w:r w:rsidRPr="00A2657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  <w:shd w:val="pct15" w:color="auto" w:fill="FFFFFF"/>
              </w:rPr>
              <w:t>成評議決定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。</w:t>
            </w: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必要時，</w:t>
            </w:r>
            <w:r w:rsidRPr="00A2657F"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  <w:t>至多</w:t>
            </w:r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得延長</w:t>
            </w:r>
            <w:proofErr w:type="gramStart"/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三</w:t>
            </w:r>
            <w:proofErr w:type="gramEnd"/>
            <w:r w:rsidRPr="00A2657F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十日。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D4A18" w:rsidRPr="009D0148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/>
                <w:szCs w:val="24"/>
              </w:rPr>
              <w:lastRenderedPageBreak/>
              <w:t xml:space="preserve">第三十條　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會員、選手、教練或地方性體育團體，因下列事務，不服本會之決定者，得向本會提出申訴：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一、選手、教練違反運動</w:t>
            </w:r>
            <w:proofErr w:type="gramStart"/>
            <w:r w:rsidR="00ED4A18" w:rsidRPr="009D014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="00ED4A18" w:rsidRPr="009D014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 xml:space="preserve">    則。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二、選手或教練關於參加國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家代表隊選拔、訓練、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參賽資格、提名或其他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權利義務。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三、選手因個人與第三人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間，或本會與第三人間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贊助契約所生之權利義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="00ED4A18" w:rsidRPr="009D0148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ED4A18" w:rsidRPr="009D014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四、地方性體育團體加入本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會會員資格或權利義</w:t>
            </w:r>
            <w:r w:rsidRPr="009D0148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="00ED4A18" w:rsidRPr="009D0148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ED4A18" w:rsidRPr="009D014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2EE5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五、本會與會員之其他爭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議。</w:t>
            </w:r>
          </w:p>
          <w:p w:rsidR="00ED4A18" w:rsidRPr="009D0148" w:rsidRDefault="00D92EE5" w:rsidP="00DA2EA9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4A18" w:rsidRPr="009D0148">
              <w:rPr>
                <w:rFonts w:ascii="標楷體" w:eastAsia="標楷體" w:hAnsi="標楷體" w:hint="eastAsia"/>
                <w:szCs w:val="24"/>
              </w:rPr>
              <w:t>本會應訂定申訴簡則，明定受理申訴組織及其人員、申訴處理流程及不服申訴決定之救濟。</w:t>
            </w:r>
          </w:p>
          <w:p w:rsidR="00EC3105" w:rsidRPr="005E1AB5" w:rsidRDefault="00ED4A18" w:rsidP="00D92EE5">
            <w:pPr>
              <w:pStyle w:val="Standard"/>
              <w:ind w:left="263"/>
              <w:rPr>
                <w:color w:val="4472C4" w:themeColor="accent1"/>
              </w:rPr>
            </w:pPr>
            <w:r w:rsidRPr="009D0148">
              <w:rPr>
                <w:rFonts w:ascii="標楷體" w:eastAsia="標楷體" w:hAnsi="標楷體" w:hint="eastAsia"/>
                <w:szCs w:val="24"/>
              </w:rPr>
              <w:t>本會辦理申訴，應按前項申訴內容性質，由受理申訴組織於收到</w:t>
            </w:r>
            <w:proofErr w:type="gramStart"/>
            <w:r w:rsidRPr="009D0148">
              <w:rPr>
                <w:rFonts w:ascii="標楷體" w:eastAsia="標楷體" w:hAnsi="標楷體" w:hint="eastAsia"/>
                <w:szCs w:val="24"/>
              </w:rPr>
              <w:t>申訴書起</w:t>
            </w:r>
            <w:proofErr w:type="gramEnd"/>
            <w:r w:rsidRPr="009D0148">
              <w:rPr>
                <w:rFonts w:ascii="標楷體" w:eastAsia="標楷體" w:hAnsi="標楷體" w:hint="eastAsia"/>
                <w:szCs w:val="24"/>
              </w:rPr>
              <w:t>三十日內審結。必要時，得延長三十日。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一、條次變更。</w:t>
            </w:r>
          </w:p>
          <w:p w:rsidR="00EC3105" w:rsidRPr="00413A05" w:rsidRDefault="00D17669" w:rsidP="00DA2EA9">
            <w:pPr>
              <w:pStyle w:val="Standard"/>
              <w:ind w:left="525" w:hanging="525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二、配合</w:t>
            </w:r>
            <w:r w:rsidR="007C6E0D" w:rsidRPr="00413A05">
              <w:rPr>
                <w:rFonts w:ascii="標楷體" w:eastAsia="標楷體" w:hAnsi="標楷體"/>
                <w:color w:val="000000"/>
                <w:szCs w:val="24"/>
              </w:rPr>
              <w:t>「特定體育團體組織及運作管理辦法」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第三十三條第一項得提出申訴樣態之規定，增修第一項第五款及第六款文字。</w:t>
            </w:r>
          </w:p>
          <w:p w:rsidR="00EC3105" w:rsidRPr="00413A05" w:rsidRDefault="00D17669" w:rsidP="00DA2EA9">
            <w:pPr>
              <w:pStyle w:val="Standard"/>
              <w:ind w:left="525" w:hanging="525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三、配合</w:t>
            </w:r>
            <w:r w:rsidR="007C6E0D" w:rsidRPr="00413A05">
              <w:rPr>
                <w:rFonts w:ascii="標楷體" w:eastAsia="標楷體" w:hAnsi="標楷體"/>
                <w:color w:val="000000"/>
                <w:szCs w:val="24"/>
              </w:rPr>
              <w:t>「特定體育團體組織及運作管理辦法」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第三十四條，有關申訴規定，另以簡則訂之，</w:t>
            </w:r>
            <w:proofErr w:type="gramStart"/>
            <w:r w:rsidRPr="00413A05">
              <w:rPr>
                <w:rFonts w:ascii="標楷體" w:eastAsia="標楷體" w:hAnsi="標楷體"/>
                <w:color w:val="000000"/>
                <w:szCs w:val="24"/>
              </w:rPr>
              <w:t>酌修第二</w:t>
            </w:r>
            <w:proofErr w:type="gramEnd"/>
            <w:r w:rsidRPr="00413A05">
              <w:rPr>
                <w:rFonts w:ascii="標楷體" w:eastAsia="標楷體" w:hAnsi="標楷體"/>
                <w:color w:val="000000"/>
                <w:szCs w:val="24"/>
              </w:rPr>
              <w:t>項文字。</w:t>
            </w:r>
          </w:p>
          <w:p w:rsidR="00EC3105" w:rsidRPr="00413A05" w:rsidRDefault="00F87DB2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、配合</w:t>
            </w:r>
            <w:r w:rsidR="007C6E0D" w:rsidRPr="00413A05">
              <w:rPr>
                <w:rFonts w:ascii="標楷體" w:eastAsia="標楷體" w:hAnsi="標楷體"/>
                <w:color w:val="000000"/>
                <w:szCs w:val="24"/>
              </w:rPr>
              <w:t>「特定體育團體組織及運作管理辦法」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第四十條第一項，酌修第三項文字。</w:t>
            </w:r>
          </w:p>
          <w:p w:rsidR="00EC3105" w:rsidRPr="00413A05" w:rsidRDefault="00EC3105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C3105" w:rsidRPr="00413A05" w:rsidRDefault="00EC3105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第四章　會議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F5385A" w:rsidRDefault="00D17669" w:rsidP="00DA2EA9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F5385A">
              <w:rPr>
                <w:rFonts w:ascii="標楷體" w:eastAsia="標楷體" w:hAnsi="標楷體"/>
                <w:szCs w:val="24"/>
              </w:rPr>
              <w:t>第四章　會議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</w:tc>
      </w:tr>
      <w:tr w:rsidR="00F87DB2" w:rsidRPr="00413A05">
        <w:trPr>
          <w:trHeight w:val="305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5385A" w:rsidRPr="00F5385A" w:rsidRDefault="00D17669" w:rsidP="00F5385A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三十三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會員（會員代表）大會分定期會議與臨時會議二種，由理事長召集，召集時除緊急事故之臨時會議外應於十五日前以書面通知之。</w:t>
            </w:r>
          </w:p>
          <w:p w:rsidR="00F5385A" w:rsidRPr="00F5385A" w:rsidRDefault="00F5385A" w:rsidP="00F5385A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F5385A">
              <w:rPr>
                <w:rFonts w:ascii="標楷體" w:eastAsia="標楷體" w:hAnsi="標楷體" w:hint="eastAsia"/>
                <w:color w:val="000000"/>
                <w:szCs w:val="24"/>
              </w:rPr>
              <w:t xml:space="preserve">  定期會議每年召開一次，臨時會議於理事會認為必要，或經會員（會員代表）五分之一以上之請求，或監事會函請召集時召開之。</w:t>
            </w:r>
          </w:p>
          <w:p w:rsidR="00EC3105" w:rsidRPr="00413A05" w:rsidRDefault="00F5385A" w:rsidP="00F5385A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F5385A">
              <w:rPr>
                <w:rFonts w:ascii="標楷體" w:eastAsia="標楷體" w:hAnsi="標楷體" w:hint="eastAsia"/>
                <w:color w:val="000000"/>
                <w:szCs w:val="24"/>
              </w:rPr>
              <w:t>本會辦理法人登記後，臨時會議經會員（會員代表）十分之一以上之請求召開之。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5385A" w:rsidRPr="00F5385A" w:rsidRDefault="00D17669" w:rsidP="00F5385A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F5385A">
              <w:rPr>
                <w:rFonts w:ascii="標楷體" w:eastAsia="標楷體" w:hAnsi="標楷體"/>
                <w:szCs w:val="24"/>
              </w:rPr>
              <w:t xml:space="preserve">第三十一條　</w:t>
            </w:r>
            <w:r w:rsidR="00F5385A" w:rsidRPr="00F5385A">
              <w:rPr>
                <w:rFonts w:ascii="標楷體" w:eastAsia="標楷體" w:hAnsi="標楷體" w:hint="eastAsia"/>
                <w:szCs w:val="24"/>
              </w:rPr>
              <w:t>會員（會員代表）大會分定期會議與臨時會議二種，由理事長召集，召集時除緊急事故之臨時會議外應於十五日前以書面通知之。</w:t>
            </w:r>
          </w:p>
          <w:p w:rsidR="00F5385A" w:rsidRPr="00F5385A" w:rsidRDefault="00F5385A" w:rsidP="00F5385A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F5385A">
              <w:rPr>
                <w:rFonts w:ascii="標楷體" w:eastAsia="標楷體" w:hAnsi="標楷體" w:hint="eastAsia"/>
                <w:szCs w:val="24"/>
              </w:rPr>
              <w:t xml:space="preserve">  定期會議每年召開一次，臨時會議於理事會認為必要，或經會員（會員代表）五分之一以上之請求，或監事會函請召集時召開之。</w:t>
            </w:r>
          </w:p>
          <w:p w:rsidR="00EC3105" w:rsidRPr="00F5385A" w:rsidRDefault="00F5385A" w:rsidP="00F5385A">
            <w:pPr>
              <w:pStyle w:val="Standard"/>
              <w:ind w:left="263"/>
              <w:rPr>
                <w:rFonts w:ascii="標楷體" w:eastAsia="標楷體" w:hAnsi="標楷體"/>
                <w:szCs w:val="24"/>
              </w:rPr>
            </w:pPr>
            <w:r w:rsidRPr="00F5385A">
              <w:rPr>
                <w:rFonts w:ascii="標楷體" w:eastAsia="標楷體" w:hAnsi="標楷體" w:hint="eastAsia"/>
                <w:szCs w:val="24"/>
              </w:rPr>
              <w:t>本會辦理法人登記後，臨時會議經會員（會員代表）十分之一以上之請求召開之。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A2657F">
        <w:trPr>
          <w:trHeight w:val="193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三十四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會員（會員代表）不能親自出席會員大會時，得以書面委託其他會員（會員代表）代理，每一會員（會員代表）以代理一人為限。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F5385A" w:rsidRDefault="00D17669" w:rsidP="00F5385A">
            <w:pPr>
              <w:pStyle w:val="Standard"/>
              <w:ind w:left="263" w:hanging="263"/>
            </w:pPr>
            <w:r w:rsidRPr="00F5385A">
              <w:rPr>
                <w:rFonts w:ascii="標楷體" w:eastAsia="標楷體" w:hAnsi="標楷體"/>
                <w:szCs w:val="24"/>
              </w:rPr>
              <w:t xml:space="preserve">第三十二條　</w:t>
            </w:r>
            <w:r w:rsidR="00F5385A" w:rsidRPr="00F5385A">
              <w:rPr>
                <w:rFonts w:ascii="標楷體" w:eastAsia="標楷體" w:hAnsi="標楷體" w:hint="eastAsia"/>
                <w:szCs w:val="24"/>
              </w:rPr>
              <w:t>會員（會員代表）不能親自出席會員大會時，得以書面委託其他會員（會員代表）代理，每一會員（會員代表）以代理一人為限。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F5385A">
        <w:trPr>
          <w:trHeight w:val="505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2657F" w:rsidRDefault="00D17669" w:rsidP="00DA2EA9">
            <w:pPr>
              <w:pStyle w:val="Standard"/>
              <w:ind w:left="263" w:hanging="263"/>
            </w:pPr>
            <w:r w:rsidRPr="00A2657F">
              <w:rPr>
                <w:rFonts w:ascii="標楷體" w:eastAsia="標楷體" w:hAnsi="標楷體"/>
                <w:szCs w:val="24"/>
              </w:rPr>
              <w:t>第</w:t>
            </w:r>
            <w:r w:rsidRPr="00A2657F">
              <w:rPr>
                <w:rFonts w:ascii="標楷體" w:eastAsia="標楷體" w:hAnsi="標楷體"/>
                <w:szCs w:val="24"/>
                <w:u w:val="single"/>
              </w:rPr>
              <w:t>三十五</w:t>
            </w:r>
            <w:r w:rsidRPr="00A2657F">
              <w:rPr>
                <w:rFonts w:ascii="標楷體" w:eastAsia="標楷體" w:hAnsi="標楷體"/>
                <w:szCs w:val="24"/>
              </w:rPr>
              <w:t>條　除本章程另有規定外，會員（會員代表）大會之決議，以會員（會員代表）過半數之出席，出席人數較多數之同意行之。但下列事項之決議以出席人數三分之二以上同意行之。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一、章程之訂定與變更。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二、會員（會員代表）之除名。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三、理事、監事之罷免。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四、不動產之處分、設定負擔及購置。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五、本會之解散。</w:t>
            </w:r>
          </w:p>
          <w:p w:rsidR="00EC3105" w:rsidRPr="00A2657F" w:rsidRDefault="00D17669" w:rsidP="00F5385A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六、其他與會員權利義務有關之重大事項。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A2657F" w:rsidRDefault="00D17669" w:rsidP="00DA2EA9">
            <w:pPr>
              <w:pStyle w:val="Standard"/>
              <w:ind w:left="263" w:hanging="263"/>
            </w:pPr>
            <w:r w:rsidRPr="00A2657F">
              <w:rPr>
                <w:rFonts w:ascii="標楷體" w:eastAsia="標楷體" w:hAnsi="標楷體"/>
                <w:szCs w:val="24"/>
              </w:rPr>
              <w:t>第三十三條　除本章程另有規定外，會員（會員代表）大會之決議，以會員（會員代表）過半數之出席，出席人數較多數之同意行之。但下列事項之決議以出席人數三分之二以上同意行之。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一、章程之訂定與變更。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二、會員（會員代表）之除名。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三、理事、監事之罷免。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四、不動產之處分、設定負擔及購置。</w:t>
            </w:r>
          </w:p>
          <w:p w:rsidR="00EC3105" w:rsidRPr="00A2657F" w:rsidRDefault="00D17669" w:rsidP="00DA2EA9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五、本會之解散。</w:t>
            </w:r>
          </w:p>
          <w:p w:rsidR="00EC3105" w:rsidRPr="00A2657F" w:rsidRDefault="00D17669" w:rsidP="00F5385A">
            <w:pPr>
              <w:pStyle w:val="Standard"/>
              <w:ind w:left="735" w:hanging="473"/>
              <w:rPr>
                <w:rFonts w:ascii="標楷體" w:eastAsia="標楷體" w:hAnsi="標楷體"/>
                <w:szCs w:val="24"/>
              </w:rPr>
            </w:pPr>
            <w:r w:rsidRPr="00A2657F">
              <w:rPr>
                <w:rFonts w:ascii="標楷體" w:eastAsia="標楷體" w:hAnsi="標楷體"/>
                <w:szCs w:val="24"/>
              </w:rPr>
              <w:t>六、其他與會員權利義務有關之重大事項。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 w:rsidTr="007F5CDC">
        <w:trPr>
          <w:trHeight w:val="80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5385A" w:rsidRPr="00F5385A" w:rsidRDefault="00D17669" w:rsidP="00F5385A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三十六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理事會每六</w:t>
            </w:r>
            <w:proofErr w:type="gramStart"/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月召開一次，監事會每六</w:t>
            </w:r>
            <w:proofErr w:type="gramStart"/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="00F5385A" w:rsidRPr="00F5385A">
              <w:rPr>
                <w:rFonts w:ascii="標楷體" w:eastAsia="標楷體" w:hAnsi="標楷體" w:hint="eastAsia"/>
                <w:color w:val="000000"/>
                <w:szCs w:val="24"/>
              </w:rPr>
              <w:t>月召開一次，必要時得召開聯席會議或臨時會議。</w:t>
            </w:r>
          </w:p>
          <w:p w:rsidR="00EC3105" w:rsidRDefault="00F5385A" w:rsidP="00F5385A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F5385A">
              <w:rPr>
                <w:rFonts w:ascii="標楷體" w:eastAsia="標楷體" w:hAnsi="標楷體" w:hint="eastAsia"/>
                <w:color w:val="000000"/>
                <w:szCs w:val="24"/>
              </w:rPr>
              <w:t>前項會議召集時除臨時會議外，應於七日前以書面通知，會議之決議，各以理事、監事過半數之出席，出席人數較多數之同意行之。</w:t>
            </w:r>
          </w:p>
          <w:p w:rsidR="00F57B96" w:rsidRPr="00F57B96" w:rsidRDefault="00F57B96" w:rsidP="0031081F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E544D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理事會、監事會之召開，除實體會議外，得以視訊會議或實體、視訊並行方式</w:t>
            </w:r>
            <w:r w:rsidR="0031081F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召開</w:t>
            </w:r>
            <w:r w:rsidRPr="002E544D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，視訊會議作業規範經理事會通過後施行，變更時亦同。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5385A" w:rsidRPr="00F5385A" w:rsidRDefault="00D17669" w:rsidP="00F5385A">
            <w:pPr>
              <w:pStyle w:val="Standard"/>
              <w:ind w:left="263" w:hanging="263"/>
              <w:rPr>
                <w:rFonts w:ascii="標楷體" w:eastAsia="標楷體" w:hAnsi="標楷體"/>
                <w:szCs w:val="24"/>
              </w:rPr>
            </w:pPr>
            <w:r w:rsidRPr="00F5385A">
              <w:rPr>
                <w:rFonts w:ascii="標楷體" w:eastAsia="標楷體" w:hAnsi="標楷體"/>
                <w:szCs w:val="24"/>
              </w:rPr>
              <w:t xml:space="preserve">第三十四條　</w:t>
            </w:r>
            <w:r w:rsidR="00F5385A" w:rsidRPr="00F5385A">
              <w:rPr>
                <w:rFonts w:ascii="標楷體" w:eastAsia="標楷體" w:hAnsi="標楷體" w:hint="eastAsia"/>
                <w:szCs w:val="24"/>
              </w:rPr>
              <w:t>理事會每六</w:t>
            </w:r>
            <w:proofErr w:type="gramStart"/>
            <w:r w:rsidR="00F5385A" w:rsidRPr="00F5385A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F5385A" w:rsidRPr="00F5385A">
              <w:rPr>
                <w:rFonts w:ascii="標楷體" w:eastAsia="標楷體" w:hAnsi="標楷體" w:hint="eastAsia"/>
                <w:szCs w:val="24"/>
              </w:rPr>
              <w:t>月召開一次，監事會每六</w:t>
            </w:r>
            <w:proofErr w:type="gramStart"/>
            <w:r w:rsidR="00F5385A" w:rsidRPr="00F5385A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F5385A" w:rsidRPr="00F5385A">
              <w:rPr>
                <w:rFonts w:ascii="標楷體" w:eastAsia="標楷體" w:hAnsi="標楷體" w:hint="eastAsia"/>
                <w:szCs w:val="24"/>
              </w:rPr>
              <w:t>月召開一次，必要時得召開聯席會議或臨時會議。</w:t>
            </w:r>
          </w:p>
          <w:p w:rsidR="00EC3105" w:rsidRPr="005E1AB5" w:rsidRDefault="00F5385A" w:rsidP="00F5385A">
            <w:pPr>
              <w:pStyle w:val="Standard"/>
              <w:ind w:left="26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F5385A">
              <w:rPr>
                <w:rFonts w:ascii="標楷體" w:eastAsia="標楷體" w:hAnsi="標楷體" w:hint="eastAsia"/>
                <w:szCs w:val="24"/>
              </w:rPr>
              <w:t>前項會議召集時除臨時會議外，應於七日前以書面通知，會議之決議，各以理事、監事過半數之出席，出席人數較多數之同意行之。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Default="00F57B96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2E544D" w:rsidRDefault="00F57B96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="002E544D">
              <w:rPr>
                <w:rFonts w:ascii="標楷體" w:eastAsia="標楷體" w:hAnsi="標楷體" w:hint="eastAsia"/>
                <w:color w:val="000000"/>
                <w:szCs w:val="24"/>
              </w:rPr>
              <w:t>新增</w:t>
            </w:r>
            <w:r w:rsidR="002E544D"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r w:rsidRPr="00F57B96">
              <w:rPr>
                <w:rFonts w:ascii="標楷體" w:eastAsia="標楷體" w:hAnsi="標楷體" w:hint="eastAsia"/>
                <w:color w:val="000000"/>
                <w:szCs w:val="24"/>
              </w:rPr>
              <w:t>理事會、監事會之</w:t>
            </w:r>
          </w:p>
          <w:p w:rsidR="002E544D" w:rsidRDefault="002E544D" w:rsidP="002E544D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57B96" w:rsidRPr="00F57B96">
              <w:rPr>
                <w:rFonts w:ascii="標楷體" w:eastAsia="標楷體" w:hAnsi="標楷體" w:hint="eastAsia"/>
                <w:color w:val="000000"/>
                <w:szCs w:val="24"/>
              </w:rPr>
              <w:t>召開，除實體會議外，得</w:t>
            </w:r>
          </w:p>
          <w:p w:rsidR="002E544D" w:rsidRDefault="002E544D" w:rsidP="002E544D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57B96" w:rsidRPr="00F57B96">
              <w:rPr>
                <w:rFonts w:ascii="標楷體" w:eastAsia="標楷體" w:hAnsi="標楷體" w:hint="eastAsia"/>
                <w:color w:val="000000"/>
                <w:szCs w:val="24"/>
              </w:rPr>
              <w:t>以視訊會議或實體、視訊</w:t>
            </w:r>
          </w:p>
          <w:p w:rsidR="002E544D" w:rsidRDefault="002E544D" w:rsidP="002E544D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57B96" w:rsidRPr="00F57B96">
              <w:rPr>
                <w:rFonts w:ascii="標楷體" w:eastAsia="標楷體" w:hAnsi="標楷體" w:hint="eastAsia"/>
                <w:color w:val="000000"/>
                <w:szCs w:val="24"/>
              </w:rPr>
              <w:t>並行方式</w:t>
            </w:r>
            <w:r w:rsidR="0031081F">
              <w:rPr>
                <w:rFonts w:ascii="標楷體" w:eastAsia="標楷體" w:hAnsi="標楷體" w:hint="eastAsia"/>
                <w:color w:val="000000"/>
                <w:szCs w:val="24"/>
              </w:rPr>
              <w:t>召開</w:t>
            </w:r>
            <w:r w:rsidR="00F57B96" w:rsidRPr="00F57B96">
              <w:rPr>
                <w:rFonts w:ascii="標楷體" w:eastAsia="標楷體" w:hAnsi="標楷體" w:hint="eastAsia"/>
                <w:color w:val="000000"/>
                <w:szCs w:val="24"/>
              </w:rPr>
              <w:t>，視訊</w:t>
            </w:r>
          </w:p>
          <w:p w:rsidR="002E544D" w:rsidRDefault="002E544D" w:rsidP="002E544D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57B96" w:rsidRPr="00F57B96">
              <w:rPr>
                <w:rFonts w:ascii="標楷體" w:eastAsia="標楷體" w:hAnsi="標楷體" w:hint="eastAsia"/>
                <w:color w:val="000000"/>
                <w:szCs w:val="24"/>
              </w:rPr>
              <w:t>會議作業規範經理事會通</w:t>
            </w:r>
          </w:p>
          <w:p w:rsidR="00F57B96" w:rsidRPr="00413A05" w:rsidRDefault="002E544D" w:rsidP="002E544D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57B96" w:rsidRPr="00F57B96">
              <w:rPr>
                <w:rFonts w:ascii="標楷體" w:eastAsia="標楷體" w:hAnsi="標楷體" w:hint="eastAsia"/>
                <w:color w:val="000000"/>
                <w:szCs w:val="24"/>
              </w:rPr>
              <w:t>過後施行，變更時亦同。</w:t>
            </w:r>
          </w:p>
        </w:tc>
      </w:tr>
      <w:tr w:rsidR="00F87DB2" w:rsidRPr="00413A05">
        <w:trPr>
          <w:trHeight w:val="123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三十七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理事應出席理事會議，監事應出席監事會議，理事會、監事會不得委託出席；理事、監事連續二次無故缺席理事會議、監事會議者，視同辭職。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D17669" w:rsidP="00DA2EA9">
            <w:pPr>
              <w:pStyle w:val="Standard"/>
              <w:ind w:left="263" w:hanging="263"/>
              <w:rPr>
                <w:color w:val="4472C4" w:themeColor="accent1"/>
              </w:rPr>
            </w:pPr>
            <w:r w:rsidRPr="00F5385A">
              <w:rPr>
                <w:rFonts w:ascii="標楷體" w:eastAsia="標楷體" w:hAnsi="標楷體"/>
                <w:szCs w:val="24"/>
              </w:rPr>
              <w:t>第三十五條　理事應出席理事會議，監事應出席監事會議，理事會、監事會不得委託出席；理事、監事連續二次無故缺席理事會議、監事會議者，視同辭職。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第五章　經費及會計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D17669" w:rsidP="00DA2EA9">
            <w:pPr>
              <w:pStyle w:val="Standard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1C6914">
              <w:rPr>
                <w:rFonts w:ascii="標楷體" w:eastAsia="標楷體" w:hAnsi="標楷體"/>
                <w:color w:val="000000" w:themeColor="text1"/>
                <w:szCs w:val="24"/>
              </w:rPr>
              <w:t>第五章　經費及會計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</w:tc>
      </w:tr>
      <w:tr w:rsidR="00F87DB2" w:rsidRPr="00413A05" w:rsidTr="007F5CDC">
        <w:trPr>
          <w:trHeight w:val="52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7703DC" w:rsidRDefault="00D17669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7703DC">
              <w:rPr>
                <w:rFonts w:ascii="標楷體" w:eastAsia="標楷體" w:hAnsi="標楷體"/>
                <w:color w:val="000000" w:themeColor="text1"/>
                <w:szCs w:val="24"/>
              </w:rPr>
              <w:t>第</w:t>
            </w:r>
            <w:r w:rsidRPr="007703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三十八</w:t>
            </w:r>
            <w:r w:rsidR="00ED4A18" w:rsidRPr="007703DC">
              <w:rPr>
                <w:rFonts w:ascii="標楷體" w:eastAsia="標楷體" w:hAnsi="標楷體"/>
                <w:color w:val="000000" w:themeColor="text1"/>
                <w:szCs w:val="24"/>
              </w:rPr>
              <w:t>條　本</w:t>
            </w:r>
            <w:r w:rsidRPr="007703DC">
              <w:rPr>
                <w:rFonts w:ascii="標楷體" w:eastAsia="標楷體" w:hAnsi="標楷體"/>
                <w:color w:val="000000" w:themeColor="text1"/>
                <w:szCs w:val="24"/>
              </w:rPr>
              <w:t>會經費來源如下：</w:t>
            </w:r>
          </w:p>
          <w:p w:rsidR="00D02D8E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一、入會費：</w:t>
            </w:r>
          </w:p>
          <w:p w:rsidR="007703DC" w:rsidRPr="001E0A4B" w:rsidRDefault="00D02D8E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個人會員新臺幣</w:t>
            </w: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貳仟</w:t>
            </w:r>
          </w:p>
          <w:p w:rsidR="00D02D8E" w:rsidRPr="007703DC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  <w:p w:rsidR="007703DC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直轄市體育（總會）</w:t>
            </w:r>
          </w:p>
          <w:p w:rsidR="007703DC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所屬之橄欖球運動委</w:t>
            </w:r>
          </w:p>
          <w:p w:rsidR="007703DC" w:rsidRPr="001E0A4B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員會（協會）新臺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幣</w:t>
            </w:r>
          </w:p>
          <w:p w:rsidR="00D02D8E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陸仟元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703DC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縣（市）體育</w:t>
            </w:r>
            <w:proofErr w:type="gramStart"/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</w:p>
          <w:p w:rsidR="007703DC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proofErr w:type="gramStart"/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所屬之橄欖球運</w:t>
            </w:r>
          </w:p>
          <w:p w:rsidR="007703DC" w:rsidRPr="001E0A4B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動委員會（協會）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</w:t>
            </w:r>
          </w:p>
          <w:p w:rsidR="007703DC" w:rsidRPr="007703DC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陸仟元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。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7703DC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學校團體及其他團體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D02D8E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貳仟元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  <w:p w:rsidR="007703DC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各工商團體橄欖球團</w:t>
            </w:r>
          </w:p>
          <w:p w:rsidR="007703DC" w:rsidRPr="007703DC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貳仟元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7703DC" w:rsidRPr="001E0A4B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基金會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貳仟</w:t>
            </w:r>
          </w:p>
          <w:p w:rsidR="00D02D8E" w:rsidRPr="007703DC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  <w:p w:rsidR="00D02D8E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二、常年會費：</w:t>
            </w:r>
          </w:p>
          <w:p w:rsidR="007703DC" w:rsidRPr="001E0A4B" w:rsidRDefault="00D02D8E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個人會員</w:t>
            </w: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壹仟</w:t>
            </w:r>
          </w:p>
          <w:p w:rsidR="00D02D8E" w:rsidRPr="007703DC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元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703DC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直轄市體育（總）會</w:t>
            </w:r>
          </w:p>
          <w:p w:rsidR="007703DC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所屬之橄欖球運動委</w:t>
            </w:r>
          </w:p>
          <w:p w:rsidR="007703DC" w:rsidRPr="001E0A4B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員會（協會）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</w:p>
          <w:p w:rsidR="00D02D8E" w:rsidRPr="001E0A4B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叁仟元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  <w:p w:rsidR="007703DC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縣（市）體育（總）</w:t>
            </w:r>
          </w:p>
          <w:p w:rsidR="007703DC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會所屬之橄欖球運動</w:t>
            </w:r>
          </w:p>
          <w:p w:rsidR="007703DC" w:rsidRPr="001E0A4B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委員會（協會）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</w:t>
            </w:r>
            <w:proofErr w:type="gramStart"/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臺</w:t>
            </w:r>
            <w:proofErr w:type="gramEnd"/>
          </w:p>
          <w:p w:rsidR="00D02D8E" w:rsidRPr="001E0A4B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叁仟元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  <w:p w:rsidR="007703DC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學校團體及其他團體</w:t>
            </w:r>
          </w:p>
          <w:p w:rsidR="00D02D8E" w:rsidRPr="007703DC" w:rsidRDefault="007703DC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壹仟元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703DC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各工商團體橄欖球團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7703DC" w:rsidRPr="007703DC" w:rsidRDefault="007703DC" w:rsidP="007703DC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新臺幣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壹仟元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。  </w:t>
            </w:r>
          </w:p>
          <w:p w:rsidR="007703DC" w:rsidRPr="001E0A4B" w:rsidRDefault="007703DC" w:rsidP="007703DC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pct15" w:color="auto" w:fill="FFFFFF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="00D02D8E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基金會新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臺幣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壹仟</w:t>
            </w:r>
          </w:p>
          <w:p w:rsidR="00D02D8E" w:rsidRPr="007703DC" w:rsidRDefault="007703DC" w:rsidP="007703DC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        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pct15" w:color="auto" w:fill="FFFFFF"/>
              </w:rPr>
              <w:t>元</w:t>
            </w:r>
            <w:r w:rsidR="00D02D8E" w:rsidRPr="001E0A4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  <w:p w:rsidR="00D02D8E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三、事務費。</w:t>
            </w:r>
          </w:p>
          <w:p w:rsidR="00D02D8E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703DC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四、會員捐款或企業贊助</w:t>
            </w:r>
          </w:p>
          <w:p w:rsidR="00D02D8E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五、委託收益。</w:t>
            </w:r>
          </w:p>
          <w:p w:rsidR="00D02D8E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六、基金及其孳息。</w:t>
            </w:r>
          </w:p>
          <w:p w:rsidR="00EC3105" w:rsidRPr="007703DC" w:rsidRDefault="00D02D8E" w:rsidP="00D02D8E">
            <w:pPr>
              <w:pStyle w:val="Standard"/>
              <w:ind w:left="735" w:hanging="47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七、其他收入。</w:t>
            </w:r>
            <w:r w:rsidR="009A6397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七、其他收入。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83154" w:rsidRPr="007703DC" w:rsidRDefault="00D17669" w:rsidP="00983154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 xml:space="preserve">第三十六條　</w:t>
            </w:r>
            <w:r w:rsidR="00983154"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本會經費來源如下：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一、入會費：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個人會員新臺幣壹仟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直轄市體育（總會）所  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屬之橄欖球運動委員會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（協會）新臺幣參仟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縣（市）體育（總會）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所屬之橄欖球運動委員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會（協會）新臺幣參仟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學校團體及其他團體新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臺幣壹仟元。</w:t>
            </w:r>
          </w:p>
          <w:p w:rsidR="00D02D8E" w:rsidRPr="007703DC" w:rsidRDefault="00D02D8E" w:rsidP="00D02D8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各工商團體橄欖球團隊</w:t>
            </w:r>
          </w:p>
          <w:p w:rsidR="00D02D8E" w:rsidRPr="007703DC" w:rsidRDefault="00D02D8E" w:rsidP="00D02D8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新臺幣壹仟元。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基金會新臺幣壹仟元。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二、常年會費：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個人會員新臺幣伍佰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直轄市體育（總）會所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屬之橄欖球運動委員會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 xml:space="preserve">      （協會）新臺幣壹仟伍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佰元。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縣（市）體育（總）會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所屬之橄欖球運動委員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會（協會）新臺幣壹仟  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伍佰元。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學校團體及其他團體新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臺幣伍佰元。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各工商團體橄欖球團隊   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新臺幣伍佰元。</w:t>
            </w:r>
          </w:p>
          <w:p w:rsidR="00D02D8E" w:rsidRPr="007703DC" w:rsidRDefault="00D02D8E" w:rsidP="00D02D8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基金會新臺幣伍佰元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三、事務費。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四、會員捐款或企業贊助。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五、委託收益。</w:t>
            </w:r>
          </w:p>
          <w:p w:rsidR="00D02D8E" w:rsidRPr="007703DC" w:rsidRDefault="00D02D8E" w:rsidP="00D02D8E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六、基金及其孳息。</w:t>
            </w:r>
          </w:p>
          <w:p w:rsidR="00EC3105" w:rsidRPr="007703DC" w:rsidRDefault="00D02D8E" w:rsidP="00D02D8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七、其他收入。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Default="00F64820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一、</w:t>
            </w:r>
            <w:r w:rsidR="00D17669"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D02D8E" w:rsidRPr="007703DC" w:rsidRDefault="00F64820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/>
                <w:szCs w:val="24"/>
              </w:rPr>
              <w:t>二、調整會員入會費、常年會</w:t>
            </w:r>
          </w:p>
          <w:p w:rsidR="00D02D8E" w:rsidRPr="007703DC" w:rsidRDefault="00D02D8E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64820" w:rsidRPr="007703DC">
              <w:rPr>
                <w:rFonts w:ascii="標楷體" w:eastAsia="標楷體" w:hAnsi="標楷體" w:hint="eastAsia"/>
                <w:color w:val="000000"/>
                <w:szCs w:val="24"/>
              </w:rPr>
              <w:t>費：</w:t>
            </w:r>
            <w:r w:rsidR="009D271F" w:rsidRPr="007703DC">
              <w:rPr>
                <w:rFonts w:ascii="標楷體" w:eastAsia="標楷體" w:hAnsi="標楷體" w:hint="eastAsia"/>
                <w:color w:val="000000"/>
                <w:szCs w:val="24"/>
              </w:rPr>
              <w:t>調高會費門坎</w:t>
            </w:r>
            <w:r w:rsidRPr="007703D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遏止</w:t>
            </w:r>
          </w:p>
          <w:p w:rsidR="007703DC" w:rsidRDefault="00D02D8E" w:rsidP="00D02D8E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會員入會後不參加會</w:t>
            </w:r>
          </w:p>
          <w:p w:rsidR="007703DC" w:rsidRDefault="007703DC" w:rsidP="007703DC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員大會理監事當選後</w:t>
            </w:r>
          </w:p>
          <w:p w:rsidR="007703DC" w:rsidRDefault="007703DC" w:rsidP="007703DC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不參加</w:t>
            </w:r>
            <w:r w:rsidR="001B3735" w:rsidRPr="007703DC">
              <w:rPr>
                <w:rFonts w:ascii="標楷體" w:eastAsia="標楷體" w:hAnsi="標楷體" w:hint="eastAsia"/>
                <w:color w:val="000000"/>
                <w:szCs w:val="24"/>
              </w:rPr>
              <w:t>理監事</w:t>
            </w:r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會議造</w:t>
            </w:r>
          </w:p>
          <w:p w:rsidR="007703DC" w:rsidRDefault="007703DC" w:rsidP="007703DC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proofErr w:type="gramStart"/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成流會</w:t>
            </w:r>
            <w:proofErr w:type="gramEnd"/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至使協會會務</w:t>
            </w:r>
          </w:p>
          <w:p w:rsidR="00983154" w:rsidRPr="007703DC" w:rsidRDefault="007703DC" w:rsidP="007703DC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="009A6397" w:rsidRPr="007703DC">
              <w:rPr>
                <w:rFonts w:ascii="標楷體" w:eastAsia="標楷體" w:hAnsi="標楷體" w:hint="eastAsia"/>
                <w:color w:val="000000"/>
                <w:szCs w:val="24"/>
              </w:rPr>
              <w:t>運作困難。</w:t>
            </w:r>
          </w:p>
          <w:p w:rsidR="009A6397" w:rsidRPr="00413A05" w:rsidRDefault="009A639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7703DC">
              <w:rPr>
                <w:rFonts w:ascii="標楷體" w:eastAsia="標楷體" w:hAnsi="標楷體" w:hint="eastAsia"/>
                <w:color w:val="000000"/>
                <w:szCs w:val="24"/>
              </w:rPr>
              <w:t>三、於111年4月1日起實施。</w:t>
            </w:r>
          </w:p>
        </w:tc>
      </w:tr>
      <w:tr w:rsidR="00F87DB2" w:rsidRPr="00413A05">
        <w:trPr>
          <w:trHeight w:val="83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三十九</w:t>
            </w:r>
            <w:r w:rsidR="00ED4A18">
              <w:rPr>
                <w:rFonts w:ascii="標楷體" w:eastAsia="標楷體" w:hAnsi="標楷體"/>
                <w:color w:val="000000"/>
                <w:szCs w:val="24"/>
              </w:rPr>
              <w:t>條　本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會會計年度以曆年為準，自每年一月一日起至十二月三十一日止。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5E1AB5" w:rsidRDefault="00D17669" w:rsidP="00DA2EA9">
            <w:pPr>
              <w:pStyle w:val="Standard"/>
              <w:ind w:left="263" w:hanging="263"/>
              <w:rPr>
                <w:color w:val="4472C4" w:themeColor="accent1"/>
              </w:rPr>
            </w:pPr>
            <w:r w:rsidRPr="00983154">
              <w:rPr>
                <w:rFonts w:ascii="標楷體" w:eastAsia="標楷體" w:hAnsi="標楷體"/>
                <w:color w:val="000000" w:themeColor="text1"/>
                <w:szCs w:val="24"/>
              </w:rPr>
              <w:t>第三十七條　本（總）會會計年度以曆年為準，自每年一月一日起至十二月三十一日止。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50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四十</w:t>
            </w:r>
            <w:r w:rsidR="00ED4A18">
              <w:rPr>
                <w:rFonts w:ascii="標楷體" w:eastAsia="標楷體" w:hAnsi="標楷體"/>
                <w:color w:val="000000"/>
                <w:szCs w:val="24"/>
              </w:rPr>
              <w:t>條　本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會之預算及決算，應報教育部備查。</w:t>
            </w:r>
          </w:p>
          <w:p w:rsidR="00983154" w:rsidRPr="00983154" w:rsidRDefault="00983154" w:rsidP="00983154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t>本會每年於會計年度開始前二</w:t>
            </w:r>
            <w:proofErr w:type="gramStart"/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t>月由理事會編造年度工作計畫、收支預算表、員工待遇表，提會員大會通過（會員大會因故未能如期召開者，先提理監事聯席會議通過），於會計年度開始前報內政部備查。並於會計年度終了後二</w:t>
            </w:r>
            <w:proofErr w:type="gramStart"/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t>月內由理事會編造年度工作報告、收支決算表、現金出納表、資產負債表、財產目錄及基金收支表，送監事會審核後，造具審核意見書送還理事會，提會員大會通過，於五月底前報內政部備查（會員大會未能如期召開者，先報內政部）。</w:t>
            </w:r>
          </w:p>
          <w:p w:rsidR="00EC3105" w:rsidRPr="00413A05" w:rsidRDefault="00983154" w:rsidP="007703DC">
            <w:pPr>
              <w:pStyle w:val="Standard"/>
              <w:ind w:left="263"/>
              <w:rPr>
                <w:rFonts w:ascii="標楷體" w:eastAsia="標楷體" w:hAnsi="標楷體"/>
                <w:color w:val="000000"/>
                <w:szCs w:val="24"/>
              </w:rPr>
            </w:pPr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t>本會應於各年度五月底前，將其決算及財務報表，自行</w:t>
            </w:r>
            <w:r w:rsidRPr="0098315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委請教育部認可之會計師查核簽證後，報教育部備查並公告之。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83154" w:rsidRPr="00983154" w:rsidRDefault="00D17669" w:rsidP="00983154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3154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 xml:space="preserve">第三十八條　</w:t>
            </w:r>
            <w:r w:rsidR="00983154"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本會之預算及決算，應報教育部備查。</w:t>
            </w:r>
          </w:p>
          <w:p w:rsidR="00983154" w:rsidRPr="00983154" w:rsidRDefault="00983154" w:rsidP="00983154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本會每年於會計年度開始前二</w:t>
            </w:r>
            <w:proofErr w:type="gramStart"/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月由理事會編造年度工作計畫、收支預算表、員工待遇表，提會員大會通過（會員大會因故未能如期召開者，先提理監事聯席會議通過），於會計年度開始前報內政部備查。並於會計年度終了後二</w:t>
            </w:r>
            <w:proofErr w:type="gramStart"/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內由理事會編造年度工作報告、收支決算表、現金出納表、資產負債表、財產目錄及基金收支表，送監事會審核後，造具審核意見書送還理事會，提會員大會通過，於五月底前報內政部備查（會員大會未能如期召開者，先報內政部）。</w:t>
            </w:r>
          </w:p>
          <w:p w:rsidR="00EC3105" w:rsidRPr="005E1AB5" w:rsidRDefault="00983154" w:rsidP="007703DC">
            <w:pPr>
              <w:pStyle w:val="Standard"/>
              <w:ind w:left="263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本會應於各年度五月底前，將其決算及財務報表，自行</w:t>
            </w:r>
            <w:r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委請教育部認可之會計師查核簽證後，報教育部備查並公告之。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條次變更。</w:t>
            </w: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lastRenderedPageBreak/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四十一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條　</w:t>
            </w:r>
            <w:r w:rsidR="00983154" w:rsidRPr="00983154">
              <w:rPr>
                <w:rFonts w:ascii="標楷體" w:eastAsia="標楷體" w:hAnsi="標楷體" w:hint="eastAsia"/>
                <w:color w:val="000000"/>
                <w:szCs w:val="24"/>
              </w:rPr>
              <w:t>本會於解散後，賸餘財產歸屬所在地之地方自治團體或內政部指定之機關團體所有。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983154" w:rsidRDefault="00D17669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98315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第三十九條　</w:t>
            </w:r>
            <w:r w:rsidR="00983154" w:rsidRPr="0098315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本會於解散後，賸餘財產歸屬所在地之地方自治團體或內政部指定之機關團體所有。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3105" w:rsidRPr="00413A05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第六章　附則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983154" w:rsidRDefault="00D17669" w:rsidP="00DA2EA9">
            <w:pPr>
              <w:pStyle w:val="Standard"/>
              <w:ind w:left="263" w:hanging="26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3154">
              <w:rPr>
                <w:rFonts w:ascii="標楷體" w:eastAsia="標楷體" w:hAnsi="標楷體"/>
                <w:color w:val="000000" w:themeColor="text1"/>
                <w:szCs w:val="24"/>
              </w:rPr>
              <w:t>第六章　附則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C3105" w:rsidRPr="00413A05" w:rsidRDefault="00D17669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本條無修正</w:t>
            </w:r>
          </w:p>
        </w:tc>
      </w:tr>
      <w:tr w:rsidR="00F87DB2" w:rsidRPr="00413A05" w:rsidTr="00D14D87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413A05" w:rsidRDefault="00D14D87" w:rsidP="00983154">
            <w:pPr>
              <w:pStyle w:val="Standard"/>
              <w:ind w:left="263" w:hanging="263"/>
              <w:rPr>
                <w:rFonts w:ascii="標楷體" w:eastAsia="標楷體" w:hAnsi="標楷體"/>
                <w:color w:val="000000"/>
                <w:szCs w:val="24"/>
              </w:rPr>
            </w:pPr>
            <w:r w:rsidRPr="001A3B77">
              <w:rPr>
                <w:rFonts w:ascii="標楷體" w:eastAsia="標楷體" w:hAnsi="標楷體"/>
                <w:color w:val="000000"/>
                <w:szCs w:val="24"/>
                <w:u w:val="single"/>
              </w:rPr>
              <w:t>第四十二條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  <w:r w:rsidRPr="001E0A4B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有關國民體育法第三十七條第一項各款相關事項，如選手、教練或地方性體育團體對本會申訴決定不服者，</w:t>
            </w:r>
            <w:r w:rsidR="00886D3A" w:rsidRPr="001E0A4B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得</w:t>
            </w:r>
            <w:r w:rsidRPr="001E0A4B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向教育部認可之體育紛爭仲裁機構申請仲裁。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983154" w:rsidRDefault="00D14D87" w:rsidP="00DA2E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413A05" w:rsidRDefault="0007585B" w:rsidP="00DA2EA9">
            <w:pPr>
              <w:pStyle w:val="Standard"/>
              <w:ind w:left="525" w:hanging="525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="00D14D87" w:rsidRPr="00413A05">
              <w:rPr>
                <w:rFonts w:ascii="標楷體" w:eastAsia="標楷體" w:hAnsi="標楷體" w:hint="eastAsia"/>
                <w:color w:val="000000"/>
                <w:szCs w:val="24"/>
              </w:rPr>
              <w:t>本條新增。</w:t>
            </w:r>
          </w:p>
          <w:p w:rsidR="00D14D87" w:rsidRPr="00413A05" w:rsidRDefault="0007585B" w:rsidP="00DA2EA9">
            <w:pPr>
              <w:pStyle w:val="Standard"/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二、依「國民體育法」第三十七條規定</w:t>
            </w:r>
            <w:r w:rsidR="00F87DB2" w:rsidRPr="00413A05">
              <w:rPr>
                <w:rFonts w:ascii="標楷體" w:eastAsia="標楷體" w:hAnsi="標楷體" w:hint="eastAsia"/>
                <w:color w:val="000000"/>
                <w:szCs w:val="24"/>
              </w:rPr>
              <w:t>，於章程中敘明，如選手、教練或地方性體育團體對特定體育團體申訴決定不服者，</w:t>
            </w:r>
            <w:r w:rsidR="00886D3A">
              <w:rPr>
                <w:rFonts w:ascii="標楷體" w:eastAsia="標楷體" w:hAnsi="標楷體" w:hint="eastAsia"/>
                <w:color w:val="000000"/>
                <w:szCs w:val="24"/>
              </w:rPr>
              <w:t>得</w:t>
            </w:r>
            <w:r w:rsidR="00F87DB2" w:rsidRPr="00413A05">
              <w:rPr>
                <w:rFonts w:ascii="標楷體" w:eastAsia="標楷體" w:hAnsi="標楷體" w:hint="eastAsia"/>
                <w:color w:val="000000"/>
                <w:szCs w:val="24"/>
              </w:rPr>
              <w:t>向教育部認可之體育紛爭仲裁機構申請仲裁</w:t>
            </w:r>
            <w:r w:rsidRPr="00413A0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87DB2" w:rsidRPr="00413A05">
        <w:trPr>
          <w:trHeight w:val="55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413A05" w:rsidRDefault="00D14D87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四十</w:t>
            </w:r>
            <w:r w:rsidRPr="00413A0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三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本章程未規定事項，悉依有關法令規定辦理。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983154" w:rsidRDefault="00D14D87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983154">
              <w:rPr>
                <w:rFonts w:ascii="標楷體" w:eastAsia="標楷體" w:hAnsi="標楷體"/>
                <w:color w:val="000000" w:themeColor="text1"/>
                <w:szCs w:val="24"/>
              </w:rPr>
              <w:t>第四十條　本章程未規定事項，悉依有關法令規定辦理。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413A05" w:rsidRDefault="00D14D8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</w:tc>
      </w:tr>
      <w:tr w:rsidR="00F87DB2" w:rsidRPr="00413A05">
        <w:trPr>
          <w:trHeight w:val="81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413A05" w:rsidRDefault="00D14D87" w:rsidP="00DA2EA9">
            <w:pPr>
              <w:pStyle w:val="Standard"/>
              <w:ind w:left="263" w:hanging="263"/>
              <w:rPr>
                <w:color w:val="000000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413A05">
              <w:rPr>
                <w:rFonts w:ascii="標楷體" w:eastAsia="標楷體" w:hAnsi="標楷體"/>
                <w:color w:val="000000"/>
                <w:szCs w:val="24"/>
                <w:u w:val="single"/>
              </w:rPr>
              <w:t>四十</w:t>
            </w:r>
            <w:r w:rsidRPr="00413A0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四</w:t>
            </w:r>
            <w:r w:rsidRPr="00413A05">
              <w:rPr>
                <w:rFonts w:ascii="標楷體" w:eastAsia="標楷體" w:hAnsi="標楷體"/>
                <w:color w:val="000000"/>
                <w:szCs w:val="24"/>
              </w:rPr>
              <w:t>條　 本章程之訂定經會員（會員代表）大會通過，報經教育部許可及內政部備查後施行，變更時亦同。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983154" w:rsidRDefault="00D14D87" w:rsidP="00DA2EA9">
            <w:pPr>
              <w:pStyle w:val="Standard"/>
              <w:ind w:left="263" w:hanging="263"/>
              <w:rPr>
                <w:color w:val="000000" w:themeColor="text1"/>
              </w:rPr>
            </w:pPr>
            <w:r w:rsidRPr="00983154">
              <w:rPr>
                <w:rFonts w:ascii="標楷體" w:eastAsia="標楷體" w:hAnsi="標楷體"/>
                <w:color w:val="000000" w:themeColor="text1"/>
                <w:szCs w:val="24"/>
              </w:rPr>
              <w:t>第四十一條　 本章程之訂定經會員（會員代表）大會通過，報經教育部許可及內政部備查後施行，變更時亦同。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D14D87" w:rsidRPr="00413A05" w:rsidRDefault="00D14D8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  <w:r w:rsidRPr="00413A05">
              <w:rPr>
                <w:rFonts w:ascii="標楷體" w:eastAsia="標楷體" w:hAnsi="標楷體"/>
                <w:color w:val="000000"/>
                <w:szCs w:val="24"/>
              </w:rPr>
              <w:t>條次變更。</w:t>
            </w:r>
          </w:p>
          <w:p w:rsidR="00D14D87" w:rsidRPr="00413A05" w:rsidRDefault="00D14D87" w:rsidP="00DA2EA9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C3105" w:rsidRPr="00413A05" w:rsidRDefault="00EC3105" w:rsidP="00DA2EA9">
      <w:pPr>
        <w:pStyle w:val="Standard"/>
        <w:rPr>
          <w:rFonts w:ascii="標楷體" w:eastAsia="標楷體" w:hAnsi="標楷體"/>
          <w:color w:val="000000"/>
          <w:szCs w:val="24"/>
        </w:rPr>
      </w:pPr>
    </w:p>
    <w:p w:rsidR="00EC3105" w:rsidRPr="00413A05" w:rsidRDefault="00EC3105" w:rsidP="00DA2EA9">
      <w:pPr>
        <w:pStyle w:val="Standard"/>
        <w:rPr>
          <w:rFonts w:ascii="標楷體" w:eastAsia="標楷體" w:hAnsi="標楷體"/>
          <w:color w:val="000000"/>
          <w:szCs w:val="24"/>
        </w:rPr>
      </w:pPr>
    </w:p>
    <w:sectPr w:rsidR="00EC3105" w:rsidRPr="00413A05" w:rsidSect="001C6914">
      <w:pgSz w:w="11906" w:h="16838"/>
      <w:pgMar w:top="1021" w:right="1021" w:bottom="1049" w:left="1021" w:header="720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19" w:rsidRDefault="00512819">
      <w:r>
        <w:separator/>
      </w:r>
    </w:p>
  </w:endnote>
  <w:endnote w:type="continuationSeparator" w:id="0">
    <w:p w:rsidR="00512819" w:rsidRDefault="0051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19" w:rsidRDefault="00512819">
      <w:r>
        <w:rPr>
          <w:color w:val="000000"/>
        </w:rPr>
        <w:separator/>
      </w:r>
    </w:p>
  </w:footnote>
  <w:footnote w:type="continuationSeparator" w:id="0">
    <w:p w:rsidR="00512819" w:rsidRDefault="0051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B98"/>
    <w:multiLevelType w:val="hybridMultilevel"/>
    <w:tmpl w:val="262AA340"/>
    <w:lvl w:ilvl="0" w:tplc="5B1E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649A7"/>
    <w:multiLevelType w:val="multilevel"/>
    <w:tmpl w:val="C096B8B2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6766C1F"/>
    <w:multiLevelType w:val="multilevel"/>
    <w:tmpl w:val="85989E42"/>
    <w:styleLink w:val="WWNum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EDB5E86"/>
    <w:multiLevelType w:val="hybridMultilevel"/>
    <w:tmpl w:val="73B0CC62"/>
    <w:lvl w:ilvl="0" w:tplc="5C4C3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0235FF8"/>
    <w:multiLevelType w:val="multilevel"/>
    <w:tmpl w:val="086A254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6D174C"/>
    <w:multiLevelType w:val="multilevel"/>
    <w:tmpl w:val="EE62E37E"/>
    <w:styleLink w:val="WW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A201F9E"/>
    <w:multiLevelType w:val="hybridMultilevel"/>
    <w:tmpl w:val="73B0CC62"/>
    <w:lvl w:ilvl="0" w:tplc="5C4C3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F6358AC"/>
    <w:multiLevelType w:val="multilevel"/>
    <w:tmpl w:val="2A22B82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5EF9326A"/>
    <w:multiLevelType w:val="multilevel"/>
    <w:tmpl w:val="2CA40AB2"/>
    <w:lvl w:ilvl="0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84D09"/>
    <w:multiLevelType w:val="multilevel"/>
    <w:tmpl w:val="308248E0"/>
    <w:styleLink w:val="WWNum6"/>
    <w:lvl w:ilvl="0">
      <w:start w:val="1"/>
      <w:numFmt w:val="japaneseCounting"/>
      <w:lvlText w:val="%1、"/>
      <w:lvlJc w:val="left"/>
      <w:rPr>
        <w:rFonts w:ascii="標楷體" w:hAnsi="標楷體"/>
        <w:strike w:val="0"/>
        <w:dstrike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BC06B32"/>
    <w:multiLevelType w:val="hybridMultilevel"/>
    <w:tmpl w:val="BD760F4A"/>
    <w:lvl w:ilvl="0" w:tplc="F8AECF8A">
      <w:start w:val="2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A37E19"/>
    <w:multiLevelType w:val="multilevel"/>
    <w:tmpl w:val="CCEAD35A"/>
    <w:styleLink w:val="WWNum5"/>
    <w:lvl w:ilvl="0">
      <w:start w:val="1"/>
      <w:numFmt w:val="japaneseCounting"/>
      <w:lvlText w:val="%1、"/>
      <w:lvlJc w:val="left"/>
      <w:rPr>
        <w:rFonts w:eastAsia="標楷體" w:cs="Tahoma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CD74CB0"/>
    <w:multiLevelType w:val="hybridMultilevel"/>
    <w:tmpl w:val="1B2EF3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4630F3"/>
    <w:multiLevelType w:val="multilevel"/>
    <w:tmpl w:val="1558517E"/>
    <w:styleLink w:val="WWNum4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3E026CB"/>
    <w:multiLevelType w:val="multilevel"/>
    <w:tmpl w:val="003C39B4"/>
    <w:styleLink w:val="WW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5"/>
    <w:rsid w:val="00006285"/>
    <w:rsid w:val="00012EAB"/>
    <w:rsid w:val="00022B4D"/>
    <w:rsid w:val="00030983"/>
    <w:rsid w:val="00044481"/>
    <w:rsid w:val="0007585B"/>
    <w:rsid w:val="00082B8E"/>
    <w:rsid w:val="000A277B"/>
    <w:rsid w:val="000C5CB1"/>
    <w:rsid w:val="000C6800"/>
    <w:rsid w:val="000F0C32"/>
    <w:rsid w:val="000F7396"/>
    <w:rsid w:val="00112100"/>
    <w:rsid w:val="00142C0B"/>
    <w:rsid w:val="00152F57"/>
    <w:rsid w:val="00192F76"/>
    <w:rsid w:val="001A3B77"/>
    <w:rsid w:val="001A6663"/>
    <w:rsid w:val="001B3735"/>
    <w:rsid w:val="001B5570"/>
    <w:rsid w:val="001C6914"/>
    <w:rsid w:val="001C7574"/>
    <w:rsid w:val="001D6062"/>
    <w:rsid w:val="001E0A4B"/>
    <w:rsid w:val="001F3B09"/>
    <w:rsid w:val="00200DCE"/>
    <w:rsid w:val="002144F6"/>
    <w:rsid w:val="00264C56"/>
    <w:rsid w:val="002673F3"/>
    <w:rsid w:val="00270B78"/>
    <w:rsid w:val="00274939"/>
    <w:rsid w:val="0028769E"/>
    <w:rsid w:val="00290038"/>
    <w:rsid w:val="002A3086"/>
    <w:rsid w:val="002A30BE"/>
    <w:rsid w:val="002C5E8F"/>
    <w:rsid w:val="002E3877"/>
    <w:rsid w:val="002E544D"/>
    <w:rsid w:val="002F20F9"/>
    <w:rsid w:val="00307EB0"/>
    <w:rsid w:val="0031081F"/>
    <w:rsid w:val="00373AF5"/>
    <w:rsid w:val="00395A63"/>
    <w:rsid w:val="003A3863"/>
    <w:rsid w:val="003D0CF8"/>
    <w:rsid w:val="00401BA0"/>
    <w:rsid w:val="00413A05"/>
    <w:rsid w:val="00425E3A"/>
    <w:rsid w:val="00430BCD"/>
    <w:rsid w:val="00441338"/>
    <w:rsid w:val="00470FBD"/>
    <w:rsid w:val="00486A35"/>
    <w:rsid w:val="004B66A3"/>
    <w:rsid w:val="004D5449"/>
    <w:rsid w:val="00511DAE"/>
    <w:rsid w:val="00512819"/>
    <w:rsid w:val="00525F95"/>
    <w:rsid w:val="00534669"/>
    <w:rsid w:val="005512B5"/>
    <w:rsid w:val="0055668B"/>
    <w:rsid w:val="00586523"/>
    <w:rsid w:val="00590902"/>
    <w:rsid w:val="005925D1"/>
    <w:rsid w:val="005D6F69"/>
    <w:rsid w:val="005E1AB5"/>
    <w:rsid w:val="00602124"/>
    <w:rsid w:val="006051DE"/>
    <w:rsid w:val="0061271B"/>
    <w:rsid w:val="00616257"/>
    <w:rsid w:val="006246FA"/>
    <w:rsid w:val="00691ED0"/>
    <w:rsid w:val="006D107A"/>
    <w:rsid w:val="00714AF0"/>
    <w:rsid w:val="00714FFE"/>
    <w:rsid w:val="00741E33"/>
    <w:rsid w:val="007477A7"/>
    <w:rsid w:val="0076352D"/>
    <w:rsid w:val="007703DC"/>
    <w:rsid w:val="00771E84"/>
    <w:rsid w:val="00774A76"/>
    <w:rsid w:val="0078282B"/>
    <w:rsid w:val="00784E83"/>
    <w:rsid w:val="0079758B"/>
    <w:rsid w:val="007A6B5E"/>
    <w:rsid w:val="007B7643"/>
    <w:rsid w:val="007C6E0D"/>
    <w:rsid w:val="007F5CDC"/>
    <w:rsid w:val="00804D73"/>
    <w:rsid w:val="00815438"/>
    <w:rsid w:val="00821ED9"/>
    <w:rsid w:val="00836E92"/>
    <w:rsid w:val="00846F4D"/>
    <w:rsid w:val="00886D3A"/>
    <w:rsid w:val="008C0B42"/>
    <w:rsid w:val="008C3111"/>
    <w:rsid w:val="008D380D"/>
    <w:rsid w:val="008E181E"/>
    <w:rsid w:val="008E60F5"/>
    <w:rsid w:val="0091099D"/>
    <w:rsid w:val="00914DB3"/>
    <w:rsid w:val="009325FA"/>
    <w:rsid w:val="00976822"/>
    <w:rsid w:val="00983154"/>
    <w:rsid w:val="00995275"/>
    <w:rsid w:val="009A6397"/>
    <w:rsid w:val="009B2340"/>
    <w:rsid w:val="009B6AC5"/>
    <w:rsid w:val="009D0148"/>
    <w:rsid w:val="009D03FF"/>
    <w:rsid w:val="009D271F"/>
    <w:rsid w:val="00A2540D"/>
    <w:rsid w:val="00A261D0"/>
    <w:rsid w:val="00A2657F"/>
    <w:rsid w:val="00A96968"/>
    <w:rsid w:val="00AB38EF"/>
    <w:rsid w:val="00AD04D6"/>
    <w:rsid w:val="00AD5FB1"/>
    <w:rsid w:val="00AE0D49"/>
    <w:rsid w:val="00AF6EA7"/>
    <w:rsid w:val="00B0532B"/>
    <w:rsid w:val="00B16257"/>
    <w:rsid w:val="00B16DA5"/>
    <w:rsid w:val="00B30B14"/>
    <w:rsid w:val="00B86411"/>
    <w:rsid w:val="00B90574"/>
    <w:rsid w:val="00BA13C5"/>
    <w:rsid w:val="00BB3609"/>
    <w:rsid w:val="00BC614F"/>
    <w:rsid w:val="00BD1A78"/>
    <w:rsid w:val="00BE6E6D"/>
    <w:rsid w:val="00C253C2"/>
    <w:rsid w:val="00C4277D"/>
    <w:rsid w:val="00C64928"/>
    <w:rsid w:val="00C81C40"/>
    <w:rsid w:val="00C82F8C"/>
    <w:rsid w:val="00CB40E3"/>
    <w:rsid w:val="00CB451C"/>
    <w:rsid w:val="00CD13EA"/>
    <w:rsid w:val="00CD5E95"/>
    <w:rsid w:val="00CF2115"/>
    <w:rsid w:val="00CF21FE"/>
    <w:rsid w:val="00CF49ED"/>
    <w:rsid w:val="00D02D8E"/>
    <w:rsid w:val="00D06D6C"/>
    <w:rsid w:val="00D14D87"/>
    <w:rsid w:val="00D17669"/>
    <w:rsid w:val="00D80838"/>
    <w:rsid w:val="00D92EE5"/>
    <w:rsid w:val="00D95400"/>
    <w:rsid w:val="00D95923"/>
    <w:rsid w:val="00DA0791"/>
    <w:rsid w:val="00DA2EA9"/>
    <w:rsid w:val="00DA3002"/>
    <w:rsid w:val="00DC02B1"/>
    <w:rsid w:val="00DC7B9C"/>
    <w:rsid w:val="00DE6E2D"/>
    <w:rsid w:val="00E53393"/>
    <w:rsid w:val="00E55B32"/>
    <w:rsid w:val="00E6771F"/>
    <w:rsid w:val="00E71E2E"/>
    <w:rsid w:val="00E75A24"/>
    <w:rsid w:val="00E80169"/>
    <w:rsid w:val="00EB2E99"/>
    <w:rsid w:val="00EC3105"/>
    <w:rsid w:val="00ED4A18"/>
    <w:rsid w:val="00EE3711"/>
    <w:rsid w:val="00EE4350"/>
    <w:rsid w:val="00F21FDE"/>
    <w:rsid w:val="00F4617B"/>
    <w:rsid w:val="00F5385A"/>
    <w:rsid w:val="00F57B96"/>
    <w:rsid w:val="00F63DB9"/>
    <w:rsid w:val="00F64820"/>
    <w:rsid w:val="00F64924"/>
    <w:rsid w:val="00F87DB2"/>
    <w:rsid w:val="00F95091"/>
    <w:rsid w:val="00FB2FC7"/>
    <w:rsid w:val="00FE2D56"/>
    <w:rsid w:val="00FE3F6B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a8">
    <w:name w:val="章"/>
    <w:basedOn w:val="Standard"/>
    <w:pPr>
      <w:spacing w:before="223" w:after="223"/>
      <w:ind w:left="1501"/>
      <w:jc w:val="both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Textbodyindent">
    <w:name w:val="Text body indent"/>
    <w:basedOn w:val="Standard"/>
    <w:pPr>
      <w:ind w:left="2501" w:hanging="998"/>
      <w:jc w:val="both"/>
    </w:pPr>
    <w:rPr>
      <w:rFonts w:ascii="新細明體" w:hAnsi="新細明體" w:cs="Times New Roman"/>
      <w:szCs w:val="24"/>
    </w:rPr>
  </w:style>
  <w:style w:type="paragraph" w:styleId="3">
    <w:name w:val="Body Text Indent 3"/>
    <w:basedOn w:val="Standard"/>
    <w:pPr>
      <w:spacing w:after="120"/>
      <w:ind w:left="480"/>
      <w:jc w:val="both"/>
    </w:pPr>
    <w:rPr>
      <w:rFonts w:ascii="新細明體" w:hAnsi="新細明體" w:cs="Times New Roman"/>
      <w:sz w:val="16"/>
      <w:szCs w:val="16"/>
    </w:rPr>
  </w:style>
  <w:style w:type="paragraph" w:styleId="a9">
    <w:name w:val="List Paragraph"/>
    <w:basedOn w:val="Standard"/>
    <w:uiPriority w:val="34"/>
    <w:qFormat/>
    <w:pPr>
      <w:ind w:left="480"/>
    </w:p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autoSpaceDN w:val="0"/>
    </w:pPr>
    <w:rPr>
      <w:rFonts w:cs="Calibri"/>
      <w:kern w:val="3"/>
      <w:sz w:val="24"/>
      <w:szCs w:val="22"/>
    </w:rPr>
  </w:style>
  <w:style w:type="character" w:customStyle="1" w:styleId="aa">
    <w:name w:val="頁首 字元"/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customStyle="1" w:styleId="ac">
    <w:name w:val="註解方塊文字 字元"/>
    <w:rPr>
      <w:rFonts w:ascii="Cambria" w:eastAsia="新細明體" w:hAnsi="Cambria" w:cs="Tahoma"/>
      <w:sz w:val="18"/>
      <w:szCs w:val="18"/>
    </w:rPr>
  </w:style>
  <w:style w:type="character" w:customStyle="1" w:styleId="ad">
    <w:name w:val="本文縮排 字元"/>
    <w:rPr>
      <w:rFonts w:ascii="新細明體" w:eastAsia="新細明體" w:hAnsi="新細明體" w:cs="Times New Roman"/>
      <w:szCs w:val="24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16"/>
      <w:szCs w:val="16"/>
    </w:rPr>
  </w:style>
  <w:style w:type="character" w:customStyle="1" w:styleId="ListLabel1">
    <w:name w:val="ListLabel 1"/>
    <w:rPr>
      <w:rFonts w:eastAsia="標楷體" w:cs="Tahoma"/>
      <w:lang w:val="en-US"/>
    </w:rPr>
  </w:style>
  <w:style w:type="character" w:customStyle="1" w:styleId="ListLabel2">
    <w:name w:val="ListLabel 2"/>
    <w:rPr>
      <w:rFonts w:ascii="標楷體" w:hAnsi="標楷體"/>
      <w:strike w:val="0"/>
      <w:dstrike w:val="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e">
    <w:name w:val="Hyperlink"/>
    <w:uiPriority w:val="99"/>
    <w:unhideWhenUsed/>
    <w:rsid w:val="00B1625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B16257"/>
    <w:rPr>
      <w:color w:val="8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character" w:styleId="af0">
    <w:name w:val="annotation reference"/>
    <w:uiPriority w:val="99"/>
    <w:semiHidden/>
    <w:unhideWhenUsed/>
    <w:rsid w:val="00DE6E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6E2D"/>
  </w:style>
  <w:style w:type="character" w:customStyle="1" w:styleId="af2">
    <w:name w:val="註解文字 字元"/>
    <w:link w:val="af1"/>
    <w:uiPriority w:val="99"/>
    <w:semiHidden/>
    <w:rsid w:val="00DE6E2D"/>
    <w:rPr>
      <w:kern w:val="3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6E2D"/>
    <w:rPr>
      <w:b/>
      <w:bCs/>
    </w:rPr>
  </w:style>
  <w:style w:type="character" w:customStyle="1" w:styleId="af4">
    <w:name w:val="註解主旨 字元"/>
    <w:link w:val="af3"/>
    <w:uiPriority w:val="99"/>
    <w:semiHidden/>
    <w:rsid w:val="00DE6E2D"/>
    <w:rPr>
      <w:b/>
      <w:bCs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a8">
    <w:name w:val="章"/>
    <w:basedOn w:val="Standard"/>
    <w:pPr>
      <w:spacing w:before="223" w:after="223"/>
      <w:ind w:left="1501"/>
      <w:jc w:val="both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Textbodyindent">
    <w:name w:val="Text body indent"/>
    <w:basedOn w:val="Standard"/>
    <w:pPr>
      <w:ind w:left="2501" w:hanging="998"/>
      <w:jc w:val="both"/>
    </w:pPr>
    <w:rPr>
      <w:rFonts w:ascii="新細明體" w:hAnsi="新細明體" w:cs="Times New Roman"/>
      <w:szCs w:val="24"/>
    </w:rPr>
  </w:style>
  <w:style w:type="paragraph" w:styleId="3">
    <w:name w:val="Body Text Indent 3"/>
    <w:basedOn w:val="Standard"/>
    <w:pPr>
      <w:spacing w:after="120"/>
      <w:ind w:left="480"/>
      <w:jc w:val="both"/>
    </w:pPr>
    <w:rPr>
      <w:rFonts w:ascii="新細明體" w:hAnsi="新細明體" w:cs="Times New Roman"/>
      <w:sz w:val="16"/>
      <w:szCs w:val="16"/>
    </w:rPr>
  </w:style>
  <w:style w:type="paragraph" w:styleId="a9">
    <w:name w:val="List Paragraph"/>
    <w:basedOn w:val="Standard"/>
    <w:uiPriority w:val="34"/>
    <w:qFormat/>
    <w:pPr>
      <w:ind w:left="480"/>
    </w:p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autoSpaceDN w:val="0"/>
    </w:pPr>
    <w:rPr>
      <w:rFonts w:cs="Calibri"/>
      <w:kern w:val="3"/>
      <w:sz w:val="24"/>
      <w:szCs w:val="22"/>
    </w:rPr>
  </w:style>
  <w:style w:type="character" w:customStyle="1" w:styleId="aa">
    <w:name w:val="頁首 字元"/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customStyle="1" w:styleId="ac">
    <w:name w:val="註解方塊文字 字元"/>
    <w:rPr>
      <w:rFonts w:ascii="Cambria" w:eastAsia="新細明體" w:hAnsi="Cambria" w:cs="Tahoma"/>
      <w:sz w:val="18"/>
      <w:szCs w:val="18"/>
    </w:rPr>
  </w:style>
  <w:style w:type="character" w:customStyle="1" w:styleId="ad">
    <w:name w:val="本文縮排 字元"/>
    <w:rPr>
      <w:rFonts w:ascii="新細明體" w:eastAsia="新細明體" w:hAnsi="新細明體" w:cs="Times New Roman"/>
      <w:szCs w:val="24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16"/>
      <w:szCs w:val="16"/>
    </w:rPr>
  </w:style>
  <w:style w:type="character" w:customStyle="1" w:styleId="ListLabel1">
    <w:name w:val="ListLabel 1"/>
    <w:rPr>
      <w:rFonts w:eastAsia="標楷體" w:cs="Tahoma"/>
      <w:lang w:val="en-US"/>
    </w:rPr>
  </w:style>
  <w:style w:type="character" w:customStyle="1" w:styleId="ListLabel2">
    <w:name w:val="ListLabel 2"/>
    <w:rPr>
      <w:rFonts w:ascii="標楷體" w:hAnsi="標楷體"/>
      <w:strike w:val="0"/>
      <w:dstrike w:val="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e">
    <w:name w:val="Hyperlink"/>
    <w:uiPriority w:val="99"/>
    <w:unhideWhenUsed/>
    <w:rsid w:val="00B1625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B16257"/>
    <w:rPr>
      <w:color w:val="8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character" w:styleId="af0">
    <w:name w:val="annotation reference"/>
    <w:uiPriority w:val="99"/>
    <w:semiHidden/>
    <w:unhideWhenUsed/>
    <w:rsid w:val="00DE6E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6E2D"/>
  </w:style>
  <w:style w:type="character" w:customStyle="1" w:styleId="af2">
    <w:name w:val="註解文字 字元"/>
    <w:link w:val="af1"/>
    <w:uiPriority w:val="99"/>
    <w:semiHidden/>
    <w:rsid w:val="00DE6E2D"/>
    <w:rPr>
      <w:kern w:val="3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6E2D"/>
    <w:rPr>
      <w:b/>
      <w:bCs/>
    </w:rPr>
  </w:style>
  <w:style w:type="character" w:customStyle="1" w:styleId="af4">
    <w:name w:val="註解主旨 字元"/>
    <w:link w:val="af3"/>
    <w:uiPriority w:val="99"/>
    <w:semiHidden/>
    <w:rsid w:val="00DE6E2D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19BB-0899-4184-8C62-E3C7BC39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2371</Words>
  <Characters>13518</Characters>
  <Application>Microsoft Office Word</Application>
  <DocSecurity>0</DocSecurity>
  <Lines>112</Lines>
  <Paragraphs>31</Paragraphs>
  <ScaleCrop>false</ScaleCrop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 王浩祿</dc:creator>
  <cp:lastModifiedBy>USER-1</cp:lastModifiedBy>
  <cp:revision>2</cp:revision>
  <cp:lastPrinted>2021-03-06T07:24:00Z</cp:lastPrinted>
  <dcterms:created xsi:type="dcterms:W3CDTF">2021-05-17T09:14:00Z</dcterms:created>
  <dcterms:modified xsi:type="dcterms:W3CDTF">2021-05-17T09:14:00Z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