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EA29" w14:textId="77777777" w:rsidR="00EA2709" w:rsidRDefault="008A4D5A" w:rsidP="005E6CB4">
      <w:pPr>
        <w:pStyle w:val="a3"/>
        <w:spacing w:line="520" w:lineRule="exact"/>
        <w:jc w:val="center"/>
        <w:rPr>
          <w:rFonts w:ascii="標楷體" w:hAnsi="標楷體"/>
          <w:sz w:val="28"/>
          <w:szCs w:val="36"/>
        </w:rPr>
      </w:pPr>
      <w:r>
        <w:rPr>
          <w:rFonts w:ascii="標楷體" w:hAnsi="標楷體" w:hint="eastAsia"/>
          <w:sz w:val="28"/>
          <w:szCs w:val="36"/>
        </w:rPr>
        <w:t>中華民國橄欖球協會參加「</w:t>
      </w:r>
      <w:bookmarkStart w:id="0" w:name="_Hlk113464098"/>
      <w:r w:rsidR="00EA2709" w:rsidRPr="00EA2709">
        <w:rPr>
          <w:rFonts w:ascii="標楷體" w:hAnsi="標楷體" w:hint="eastAsia"/>
          <w:sz w:val="28"/>
          <w:szCs w:val="36"/>
        </w:rPr>
        <w:t>2022年U20亞洲青年7人制橄欖球錦標賽</w:t>
      </w:r>
      <w:bookmarkEnd w:id="0"/>
      <w:r w:rsidR="00C0373C">
        <w:rPr>
          <w:rFonts w:ascii="標楷體" w:hAnsi="標楷體" w:hint="eastAsia"/>
          <w:sz w:val="28"/>
          <w:szCs w:val="36"/>
        </w:rPr>
        <w:t>」</w:t>
      </w:r>
    </w:p>
    <w:p w14:paraId="2237EC27" w14:textId="42FAF182" w:rsidR="005E6CB4" w:rsidRDefault="00C0373C" w:rsidP="005E6CB4">
      <w:pPr>
        <w:pStyle w:val="a3"/>
        <w:spacing w:line="520" w:lineRule="exact"/>
        <w:jc w:val="center"/>
        <w:rPr>
          <w:rFonts w:ascii="標楷體" w:hAnsi="標楷體"/>
          <w:sz w:val="28"/>
          <w:szCs w:val="36"/>
        </w:rPr>
      </w:pPr>
      <w:r>
        <w:rPr>
          <w:rFonts w:ascii="標楷體" w:hAnsi="標楷體" w:hint="eastAsia"/>
          <w:sz w:val="28"/>
          <w:szCs w:val="36"/>
        </w:rPr>
        <w:t>賽前集訓計畫</w:t>
      </w:r>
    </w:p>
    <w:p w14:paraId="566B4C23" w14:textId="5DD320AE" w:rsidR="005E6CB4" w:rsidRPr="00773042" w:rsidRDefault="00C0373C" w:rsidP="00773042">
      <w:pPr>
        <w:pStyle w:val="a3"/>
        <w:numPr>
          <w:ilvl w:val="0"/>
          <w:numId w:val="17"/>
        </w:numPr>
        <w:spacing w:line="520" w:lineRule="exact"/>
        <w:ind w:left="567" w:hanging="567"/>
        <w:jc w:val="both"/>
        <w:rPr>
          <w:rFonts w:ascii="標楷體" w:hAnsi="標楷體"/>
          <w:b w:val="0"/>
          <w:bCs w:val="0"/>
          <w:sz w:val="28"/>
        </w:rPr>
      </w:pPr>
      <w:r>
        <w:rPr>
          <w:rStyle w:val="a5"/>
          <w:rFonts w:ascii="標楷體" w:hAnsi="標楷體" w:hint="eastAsia"/>
          <w:b w:val="0"/>
          <w:bCs w:val="0"/>
          <w:sz w:val="28"/>
          <w:szCs w:val="28"/>
        </w:rPr>
        <w:t>依據</w:t>
      </w:r>
      <w:r>
        <w:rPr>
          <w:rStyle w:val="a5"/>
          <w:rFonts w:ascii="標楷體" w:hAnsi="標楷體" w:hint="eastAsia"/>
          <w:b w:val="0"/>
          <w:bCs w:val="0"/>
          <w:vanish/>
          <w:sz w:val="28"/>
          <w:szCs w:val="28"/>
        </w:rPr>
        <w:t>韓國站〉前三名。</w:t>
      </w:r>
      <w:r w:rsidR="005E6CB4">
        <w:rPr>
          <w:rStyle w:val="a5"/>
          <w:rFonts w:ascii="新細明體" w:eastAsia="新細明體" w:hAnsi="新細明體" w:hint="eastAsia"/>
          <w:b w:val="0"/>
          <w:bCs w:val="0"/>
          <w:sz w:val="28"/>
          <w:szCs w:val="28"/>
        </w:rPr>
        <w:t>：</w:t>
      </w:r>
      <w:r w:rsidR="00773042" w:rsidRPr="00773042">
        <w:rPr>
          <w:rFonts w:ascii="標楷體" w:hAnsi="標楷體" w:hint="eastAsia"/>
          <w:b w:val="0"/>
          <w:bCs w:val="0"/>
          <w:sz w:val="28"/>
        </w:rPr>
        <w:t>教育部體育署111年7月6日臺教體暑競(一)字第1110023327號函辦理。</w:t>
      </w:r>
    </w:p>
    <w:p w14:paraId="6D54CEDA" w14:textId="754925F9" w:rsidR="005E6CB4" w:rsidRPr="00EA2709" w:rsidRDefault="00C0373C" w:rsidP="00EA2709">
      <w:pPr>
        <w:pStyle w:val="a3"/>
        <w:numPr>
          <w:ilvl w:val="0"/>
          <w:numId w:val="17"/>
        </w:numPr>
        <w:spacing w:line="520" w:lineRule="exact"/>
        <w:ind w:left="567" w:hanging="567"/>
        <w:jc w:val="both"/>
        <w:rPr>
          <w:b w:val="0"/>
          <w:bCs w:val="0"/>
          <w:sz w:val="28"/>
        </w:rPr>
      </w:pPr>
      <w:r>
        <w:rPr>
          <w:rFonts w:hint="eastAsia"/>
          <w:b w:val="0"/>
          <w:bCs w:val="0"/>
          <w:sz w:val="28"/>
        </w:rPr>
        <w:t>目標：</w:t>
      </w:r>
      <w:r w:rsidR="00EA2709" w:rsidRPr="00EA2709">
        <w:rPr>
          <w:b w:val="0"/>
          <w:bCs w:val="0"/>
          <w:sz w:val="28"/>
        </w:rPr>
        <w:t xml:space="preserve"> </w:t>
      </w:r>
      <w:r w:rsidR="00EA2709" w:rsidRPr="00EA2709">
        <w:rPr>
          <w:rFonts w:hint="eastAsia"/>
          <w:b w:val="0"/>
          <w:bCs w:val="0"/>
          <w:sz w:val="28"/>
        </w:rPr>
        <w:t>2022</w:t>
      </w:r>
      <w:r w:rsidR="00EA2709" w:rsidRPr="00EA2709">
        <w:rPr>
          <w:rFonts w:hint="eastAsia"/>
          <w:b w:val="0"/>
          <w:bCs w:val="0"/>
          <w:sz w:val="28"/>
        </w:rPr>
        <w:t>年</w:t>
      </w:r>
      <w:r w:rsidR="00EA2709" w:rsidRPr="00EA2709">
        <w:rPr>
          <w:rFonts w:hint="eastAsia"/>
          <w:b w:val="0"/>
          <w:bCs w:val="0"/>
          <w:sz w:val="28"/>
        </w:rPr>
        <w:t>U20</w:t>
      </w:r>
      <w:r w:rsidR="00EA2709" w:rsidRPr="00EA2709">
        <w:rPr>
          <w:rFonts w:hint="eastAsia"/>
          <w:b w:val="0"/>
          <w:bCs w:val="0"/>
          <w:sz w:val="28"/>
        </w:rPr>
        <w:t>亞洲青年</w:t>
      </w:r>
      <w:r w:rsidR="00EA2709" w:rsidRPr="00EA2709">
        <w:rPr>
          <w:rFonts w:hint="eastAsia"/>
          <w:b w:val="0"/>
          <w:bCs w:val="0"/>
          <w:sz w:val="28"/>
        </w:rPr>
        <w:t>7</w:t>
      </w:r>
      <w:r w:rsidR="00EA2709" w:rsidRPr="00EA2709">
        <w:rPr>
          <w:rFonts w:hint="eastAsia"/>
          <w:b w:val="0"/>
          <w:bCs w:val="0"/>
          <w:sz w:val="28"/>
        </w:rPr>
        <w:t>人制橄欖球錦標賽</w:t>
      </w:r>
      <w:r w:rsidR="00EA2709">
        <w:rPr>
          <w:rFonts w:hint="eastAsia"/>
          <w:b w:val="0"/>
          <w:bCs w:val="0"/>
          <w:sz w:val="28"/>
        </w:rPr>
        <w:t>冠軍。</w:t>
      </w:r>
    </w:p>
    <w:p w14:paraId="69906FDD" w14:textId="77777777" w:rsidR="00F037FE" w:rsidRPr="005E6CB4" w:rsidRDefault="00C0373C" w:rsidP="005E6CB4">
      <w:pPr>
        <w:pStyle w:val="a3"/>
        <w:numPr>
          <w:ilvl w:val="0"/>
          <w:numId w:val="17"/>
        </w:numPr>
        <w:spacing w:line="520" w:lineRule="exact"/>
        <w:ind w:left="567" w:hanging="567"/>
        <w:jc w:val="both"/>
        <w:rPr>
          <w:rFonts w:ascii="標楷體" w:hAnsi="標楷體"/>
          <w:sz w:val="28"/>
          <w:szCs w:val="36"/>
        </w:rPr>
      </w:pPr>
      <w:r w:rsidRPr="005E6CB4">
        <w:rPr>
          <w:rFonts w:hint="eastAsia"/>
          <w:b w:val="0"/>
          <w:bCs w:val="0"/>
          <w:sz w:val="28"/>
        </w:rPr>
        <w:t>集訓日期</w:t>
      </w:r>
      <w:r w:rsidR="00F037FE" w:rsidRPr="005E6CB4">
        <w:rPr>
          <w:rFonts w:hint="eastAsia"/>
          <w:b w:val="0"/>
          <w:bCs w:val="0"/>
          <w:sz w:val="28"/>
        </w:rPr>
        <w:t>及地點</w:t>
      </w:r>
      <w:r w:rsidRPr="005E6CB4">
        <w:rPr>
          <w:rFonts w:hint="eastAsia"/>
          <w:b w:val="0"/>
          <w:bCs w:val="0"/>
          <w:sz w:val="28"/>
        </w:rPr>
        <w:t>：</w:t>
      </w:r>
    </w:p>
    <w:p w14:paraId="65205610" w14:textId="05B02530" w:rsidR="00F037FE" w:rsidRDefault="00C0373C" w:rsidP="00F037FE">
      <w:pPr>
        <w:pStyle w:val="a3"/>
        <w:numPr>
          <w:ilvl w:val="0"/>
          <w:numId w:val="7"/>
        </w:numPr>
        <w:tabs>
          <w:tab w:val="left" w:pos="567"/>
        </w:tabs>
        <w:spacing w:line="520" w:lineRule="exact"/>
        <w:ind w:left="851" w:hanging="567"/>
        <w:jc w:val="both"/>
        <w:rPr>
          <w:b w:val="0"/>
          <w:bCs w:val="0"/>
          <w:sz w:val="28"/>
        </w:rPr>
      </w:pPr>
      <w:r w:rsidRPr="00F037FE">
        <w:rPr>
          <w:rFonts w:hint="eastAsia"/>
          <w:b w:val="0"/>
          <w:bCs w:val="0"/>
          <w:sz w:val="28"/>
        </w:rPr>
        <w:t>自</w:t>
      </w:r>
      <w:r w:rsidR="00530140">
        <w:rPr>
          <w:rFonts w:ascii="標楷體" w:hAnsi="標楷體" w:hint="eastAsia"/>
          <w:b w:val="0"/>
          <w:bCs w:val="0"/>
          <w:sz w:val="28"/>
          <w:szCs w:val="36"/>
        </w:rPr>
        <w:t>111</w:t>
      </w:r>
      <w:r w:rsidRPr="00F037FE">
        <w:rPr>
          <w:rFonts w:hint="eastAsia"/>
          <w:b w:val="0"/>
          <w:bCs w:val="0"/>
          <w:sz w:val="28"/>
        </w:rPr>
        <w:t>年</w:t>
      </w:r>
      <w:r w:rsidR="00D22D4E">
        <w:rPr>
          <w:rFonts w:ascii="標楷體" w:hAnsi="標楷體" w:hint="eastAsia"/>
          <w:b w:val="0"/>
          <w:bCs w:val="0"/>
          <w:sz w:val="28"/>
          <w:szCs w:val="36"/>
        </w:rPr>
        <w:t>10</w:t>
      </w:r>
      <w:r w:rsidRPr="00F037FE">
        <w:rPr>
          <w:rFonts w:hint="eastAsia"/>
          <w:b w:val="0"/>
          <w:bCs w:val="0"/>
          <w:sz w:val="28"/>
        </w:rPr>
        <w:t>月</w:t>
      </w:r>
      <w:r w:rsidR="007405B0">
        <w:rPr>
          <w:rFonts w:ascii="標楷體" w:hAnsi="標楷體"/>
          <w:b w:val="0"/>
          <w:bCs w:val="0"/>
          <w:sz w:val="28"/>
          <w:szCs w:val="36"/>
        </w:rPr>
        <w:t>10</w:t>
      </w:r>
      <w:r w:rsidRPr="00F037FE">
        <w:rPr>
          <w:rFonts w:hint="eastAsia"/>
          <w:b w:val="0"/>
          <w:bCs w:val="0"/>
          <w:sz w:val="28"/>
        </w:rPr>
        <w:t>日至</w:t>
      </w:r>
      <w:r w:rsidR="00530140">
        <w:rPr>
          <w:rFonts w:ascii="標楷體" w:hAnsi="標楷體" w:hint="eastAsia"/>
          <w:b w:val="0"/>
          <w:bCs w:val="0"/>
          <w:sz w:val="28"/>
          <w:szCs w:val="36"/>
        </w:rPr>
        <w:t>111</w:t>
      </w:r>
      <w:r w:rsidRPr="00F037FE">
        <w:rPr>
          <w:rFonts w:hint="eastAsia"/>
          <w:b w:val="0"/>
          <w:bCs w:val="0"/>
          <w:sz w:val="28"/>
        </w:rPr>
        <w:t>年</w:t>
      </w:r>
      <w:r w:rsidR="00530140">
        <w:rPr>
          <w:rFonts w:ascii="標楷體" w:hAnsi="標楷體" w:hint="eastAsia"/>
          <w:b w:val="0"/>
          <w:bCs w:val="0"/>
          <w:sz w:val="28"/>
          <w:szCs w:val="36"/>
        </w:rPr>
        <w:t>1</w:t>
      </w:r>
      <w:r w:rsidR="00D22D4E">
        <w:rPr>
          <w:rFonts w:ascii="標楷體" w:hAnsi="標楷體" w:hint="eastAsia"/>
          <w:b w:val="0"/>
          <w:bCs w:val="0"/>
          <w:sz w:val="28"/>
          <w:szCs w:val="36"/>
        </w:rPr>
        <w:t>1</w:t>
      </w:r>
      <w:r w:rsidRPr="00F037FE">
        <w:rPr>
          <w:rFonts w:hint="eastAsia"/>
          <w:b w:val="0"/>
          <w:bCs w:val="0"/>
          <w:sz w:val="28"/>
        </w:rPr>
        <w:t>月</w:t>
      </w:r>
      <w:r w:rsidR="00530140">
        <w:rPr>
          <w:rFonts w:ascii="標楷體" w:hAnsi="標楷體" w:hint="eastAsia"/>
          <w:b w:val="0"/>
          <w:bCs w:val="0"/>
          <w:sz w:val="28"/>
          <w:szCs w:val="36"/>
        </w:rPr>
        <w:t>2</w:t>
      </w:r>
      <w:r w:rsidRPr="00F037FE">
        <w:rPr>
          <w:rFonts w:hint="eastAsia"/>
          <w:b w:val="0"/>
          <w:bCs w:val="0"/>
          <w:sz w:val="28"/>
        </w:rPr>
        <w:t>日，共計</w:t>
      </w:r>
      <w:r w:rsidR="007405B0">
        <w:rPr>
          <w:rFonts w:ascii="標楷體" w:hAnsi="標楷體"/>
          <w:b w:val="0"/>
          <w:bCs w:val="0"/>
          <w:sz w:val="28"/>
          <w:szCs w:val="36"/>
        </w:rPr>
        <w:t>24</w:t>
      </w:r>
      <w:r w:rsidRPr="00F037FE">
        <w:rPr>
          <w:rFonts w:hint="eastAsia"/>
          <w:b w:val="0"/>
          <w:bCs w:val="0"/>
          <w:sz w:val="28"/>
        </w:rPr>
        <w:t>天。</w:t>
      </w:r>
    </w:p>
    <w:p w14:paraId="2492896B" w14:textId="7B34BA1D" w:rsidR="00F037FE" w:rsidRDefault="00C0373C" w:rsidP="00F037FE">
      <w:pPr>
        <w:pStyle w:val="a3"/>
        <w:numPr>
          <w:ilvl w:val="0"/>
          <w:numId w:val="7"/>
        </w:numPr>
        <w:tabs>
          <w:tab w:val="left" w:pos="567"/>
        </w:tabs>
        <w:spacing w:line="520" w:lineRule="exact"/>
        <w:ind w:left="851" w:hanging="567"/>
        <w:jc w:val="both"/>
        <w:rPr>
          <w:b w:val="0"/>
          <w:bCs w:val="0"/>
          <w:sz w:val="28"/>
        </w:rPr>
      </w:pPr>
      <w:r w:rsidRPr="00F037FE">
        <w:rPr>
          <w:rFonts w:hint="eastAsia"/>
          <w:b w:val="0"/>
          <w:bCs w:val="0"/>
          <w:sz w:val="28"/>
        </w:rPr>
        <w:t>集訓地點：</w:t>
      </w:r>
    </w:p>
    <w:p w14:paraId="30D4D5FC" w14:textId="7E277F93" w:rsidR="00D22D4E" w:rsidRDefault="00D22D4E" w:rsidP="00D22D4E">
      <w:pPr>
        <w:pStyle w:val="a3"/>
        <w:numPr>
          <w:ilvl w:val="0"/>
          <w:numId w:val="18"/>
        </w:numPr>
        <w:tabs>
          <w:tab w:val="left" w:pos="567"/>
        </w:tabs>
        <w:spacing w:line="520" w:lineRule="exact"/>
        <w:ind w:left="1134" w:hanging="283"/>
        <w:jc w:val="both"/>
        <w:rPr>
          <w:b w:val="0"/>
          <w:bCs w:val="0"/>
          <w:sz w:val="28"/>
        </w:rPr>
      </w:pPr>
      <w:r>
        <w:rPr>
          <w:rFonts w:hint="eastAsia"/>
          <w:b w:val="0"/>
          <w:bCs w:val="0"/>
          <w:sz w:val="28"/>
        </w:rPr>
        <w:t>臺南市立橄欖球場</w:t>
      </w:r>
      <w:r>
        <w:rPr>
          <w:rFonts w:hint="eastAsia"/>
          <w:b w:val="0"/>
          <w:bCs w:val="0"/>
          <w:sz w:val="28"/>
        </w:rPr>
        <w:t>(</w:t>
      </w:r>
      <w:r>
        <w:rPr>
          <w:rFonts w:hint="eastAsia"/>
          <w:b w:val="0"/>
          <w:bCs w:val="0"/>
          <w:sz w:val="28"/>
        </w:rPr>
        <w:t>臺南市</w:t>
      </w:r>
      <w:r w:rsidRPr="00D22D4E">
        <w:rPr>
          <w:rFonts w:hint="eastAsia"/>
          <w:b w:val="0"/>
          <w:bCs w:val="0"/>
          <w:sz w:val="28"/>
        </w:rPr>
        <w:t>南區體育路</w:t>
      </w:r>
      <w:r w:rsidRPr="00D22D4E">
        <w:rPr>
          <w:rFonts w:hint="eastAsia"/>
          <w:b w:val="0"/>
          <w:bCs w:val="0"/>
          <w:sz w:val="28"/>
        </w:rPr>
        <w:t>10</w:t>
      </w:r>
      <w:r w:rsidRPr="00D22D4E">
        <w:rPr>
          <w:rFonts w:hint="eastAsia"/>
          <w:b w:val="0"/>
          <w:bCs w:val="0"/>
          <w:sz w:val="28"/>
        </w:rPr>
        <w:t>號</w:t>
      </w:r>
      <w:r>
        <w:rPr>
          <w:rFonts w:hint="eastAsia"/>
          <w:b w:val="0"/>
          <w:bCs w:val="0"/>
          <w:sz w:val="28"/>
        </w:rPr>
        <w:t>)</w:t>
      </w:r>
    </w:p>
    <w:p w14:paraId="4C562C1A" w14:textId="2FD89A7F" w:rsidR="00D22D4E" w:rsidRDefault="00D22D4E" w:rsidP="00D22D4E">
      <w:pPr>
        <w:pStyle w:val="a3"/>
        <w:numPr>
          <w:ilvl w:val="0"/>
          <w:numId w:val="18"/>
        </w:numPr>
        <w:tabs>
          <w:tab w:val="left" w:pos="567"/>
        </w:tabs>
        <w:spacing w:line="520" w:lineRule="exact"/>
        <w:ind w:left="1134" w:hanging="283"/>
        <w:jc w:val="both"/>
        <w:rPr>
          <w:b w:val="0"/>
          <w:bCs w:val="0"/>
          <w:sz w:val="28"/>
        </w:rPr>
      </w:pPr>
      <w:r>
        <w:rPr>
          <w:rFonts w:hint="eastAsia"/>
          <w:b w:val="0"/>
          <w:bCs w:val="0"/>
          <w:sz w:val="28"/>
        </w:rPr>
        <w:t>長榮大學橄欖球場</w:t>
      </w:r>
      <w:r>
        <w:rPr>
          <w:rFonts w:hint="eastAsia"/>
          <w:b w:val="0"/>
          <w:bCs w:val="0"/>
          <w:sz w:val="28"/>
        </w:rPr>
        <w:t>(</w:t>
      </w:r>
      <w:r w:rsidR="00A92D0B">
        <w:rPr>
          <w:rFonts w:hint="eastAsia"/>
          <w:b w:val="0"/>
          <w:bCs w:val="0"/>
          <w:sz w:val="28"/>
        </w:rPr>
        <w:t>臺南市</w:t>
      </w:r>
      <w:r w:rsidR="00A92D0B" w:rsidRPr="00A92D0B">
        <w:rPr>
          <w:rFonts w:hint="eastAsia"/>
          <w:b w:val="0"/>
          <w:bCs w:val="0"/>
          <w:sz w:val="28"/>
        </w:rPr>
        <w:t>歸仁區長大路</w:t>
      </w:r>
      <w:r w:rsidR="00A92D0B" w:rsidRPr="00A92D0B">
        <w:rPr>
          <w:rFonts w:hint="eastAsia"/>
          <w:b w:val="0"/>
          <w:bCs w:val="0"/>
          <w:sz w:val="28"/>
        </w:rPr>
        <w:t>1</w:t>
      </w:r>
      <w:r w:rsidR="00A92D0B" w:rsidRPr="00A92D0B">
        <w:rPr>
          <w:rFonts w:hint="eastAsia"/>
          <w:b w:val="0"/>
          <w:bCs w:val="0"/>
          <w:sz w:val="28"/>
        </w:rPr>
        <w:t>號</w:t>
      </w:r>
      <w:r>
        <w:rPr>
          <w:rFonts w:hint="eastAsia"/>
          <w:b w:val="0"/>
          <w:bCs w:val="0"/>
          <w:sz w:val="28"/>
        </w:rPr>
        <w:t>)</w:t>
      </w:r>
    </w:p>
    <w:p w14:paraId="23ABD627" w14:textId="056E337A" w:rsidR="00A92D0B" w:rsidRDefault="00A92D0B" w:rsidP="00D22D4E">
      <w:pPr>
        <w:pStyle w:val="a3"/>
        <w:numPr>
          <w:ilvl w:val="0"/>
          <w:numId w:val="18"/>
        </w:numPr>
        <w:tabs>
          <w:tab w:val="left" w:pos="567"/>
        </w:tabs>
        <w:spacing w:line="520" w:lineRule="exact"/>
        <w:ind w:left="1134" w:hanging="283"/>
        <w:jc w:val="both"/>
        <w:rPr>
          <w:b w:val="0"/>
          <w:bCs w:val="0"/>
          <w:sz w:val="28"/>
        </w:rPr>
      </w:pPr>
      <w:r>
        <w:rPr>
          <w:rFonts w:hint="eastAsia"/>
          <w:b w:val="0"/>
          <w:bCs w:val="0"/>
          <w:sz w:val="28"/>
        </w:rPr>
        <w:t>臺北市立百齡橄欖球場</w:t>
      </w:r>
      <w:r>
        <w:rPr>
          <w:rFonts w:hint="eastAsia"/>
          <w:b w:val="0"/>
          <w:bCs w:val="0"/>
          <w:sz w:val="28"/>
        </w:rPr>
        <w:t>(</w:t>
      </w:r>
      <w:r w:rsidRPr="00A92D0B">
        <w:rPr>
          <w:rFonts w:hint="eastAsia"/>
          <w:b w:val="0"/>
          <w:bCs w:val="0"/>
          <w:sz w:val="28"/>
        </w:rPr>
        <w:t>士林區通河東街</w:t>
      </w:r>
      <w:r w:rsidRPr="00A92D0B">
        <w:rPr>
          <w:rFonts w:hint="eastAsia"/>
          <w:b w:val="0"/>
          <w:bCs w:val="0"/>
          <w:sz w:val="28"/>
        </w:rPr>
        <w:t>1</w:t>
      </w:r>
      <w:r w:rsidRPr="00A92D0B">
        <w:rPr>
          <w:rFonts w:hint="eastAsia"/>
          <w:b w:val="0"/>
          <w:bCs w:val="0"/>
          <w:sz w:val="28"/>
        </w:rPr>
        <w:t>段</w:t>
      </w:r>
      <w:r w:rsidRPr="00A92D0B">
        <w:rPr>
          <w:rFonts w:hint="eastAsia"/>
          <w:b w:val="0"/>
          <w:bCs w:val="0"/>
          <w:sz w:val="28"/>
        </w:rPr>
        <w:t xml:space="preserve"> (</w:t>
      </w:r>
      <w:r w:rsidRPr="00A92D0B">
        <w:rPr>
          <w:rFonts w:hint="eastAsia"/>
          <w:b w:val="0"/>
          <w:bCs w:val="0"/>
          <w:sz w:val="28"/>
        </w:rPr>
        <w:t>臺北市士林區百齡橋下基隆河兩岸</w:t>
      </w:r>
      <w:r w:rsidRPr="00A92D0B">
        <w:rPr>
          <w:rFonts w:hint="eastAsia"/>
          <w:b w:val="0"/>
          <w:bCs w:val="0"/>
          <w:sz w:val="28"/>
        </w:rPr>
        <w:t>)</w:t>
      </w:r>
    </w:p>
    <w:p w14:paraId="24AE8D0A" w14:textId="24255FEE" w:rsidR="00F037FE" w:rsidRDefault="00C0373C" w:rsidP="00F037FE">
      <w:pPr>
        <w:pStyle w:val="a3"/>
        <w:numPr>
          <w:ilvl w:val="0"/>
          <w:numId w:val="6"/>
        </w:numPr>
        <w:tabs>
          <w:tab w:val="left" w:pos="567"/>
        </w:tabs>
        <w:spacing w:line="520" w:lineRule="exact"/>
        <w:jc w:val="both"/>
        <w:rPr>
          <w:b w:val="0"/>
          <w:bCs w:val="0"/>
          <w:sz w:val="28"/>
        </w:rPr>
      </w:pPr>
      <w:r w:rsidRPr="00F037FE">
        <w:rPr>
          <w:rFonts w:hint="eastAsia"/>
          <w:b w:val="0"/>
          <w:bCs w:val="0"/>
          <w:sz w:val="28"/>
        </w:rPr>
        <w:t>參訓人員：教練</w:t>
      </w:r>
      <w:r w:rsidR="00530140">
        <w:rPr>
          <w:rFonts w:ascii="標楷體" w:hAnsi="標楷體" w:hint="eastAsia"/>
          <w:b w:val="0"/>
          <w:bCs w:val="0"/>
          <w:sz w:val="28"/>
          <w:szCs w:val="36"/>
        </w:rPr>
        <w:t>3人、選手16人</w:t>
      </w:r>
      <w:r w:rsidRPr="00F037FE">
        <w:rPr>
          <w:rFonts w:ascii="標楷體" w:hAnsi="標楷體" w:hint="eastAsia"/>
          <w:b w:val="0"/>
          <w:bCs w:val="0"/>
          <w:sz w:val="28"/>
          <w:szCs w:val="36"/>
        </w:rPr>
        <w:t>（名單如</w:t>
      </w:r>
      <w:r w:rsidRPr="00F037FE">
        <w:rPr>
          <w:rFonts w:hint="eastAsia"/>
          <w:b w:val="0"/>
          <w:bCs w:val="0"/>
          <w:sz w:val="28"/>
          <w:szCs w:val="36"/>
        </w:rPr>
        <w:t>附件）。</w:t>
      </w:r>
    </w:p>
    <w:p w14:paraId="576570D4" w14:textId="41AC349D" w:rsidR="00F037FE" w:rsidRDefault="00C0373C" w:rsidP="00F037FE">
      <w:pPr>
        <w:pStyle w:val="a3"/>
        <w:numPr>
          <w:ilvl w:val="0"/>
          <w:numId w:val="6"/>
        </w:numPr>
        <w:tabs>
          <w:tab w:val="left" w:pos="567"/>
        </w:tabs>
        <w:spacing w:line="520" w:lineRule="exact"/>
        <w:jc w:val="both"/>
        <w:rPr>
          <w:b w:val="0"/>
          <w:bCs w:val="0"/>
          <w:sz w:val="28"/>
        </w:rPr>
      </w:pPr>
      <w:r w:rsidRPr="00F037FE">
        <w:rPr>
          <w:rFonts w:ascii="標楷體" w:hAnsi="標楷體" w:hint="eastAsia"/>
          <w:b w:val="0"/>
          <w:bCs w:val="0"/>
          <w:sz w:val="28"/>
          <w:szCs w:val="36"/>
        </w:rPr>
        <w:t>每日</w:t>
      </w:r>
      <w:r w:rsidRPr="00F037FE">
        <w:rPr>
          <w:rFonts w:hint="eastAsia"/>
          <w:b w:val="0"/>
          <w:bCs w:val="0"/>
          <w:sz w:val="28"/>
        </w:rPr>
        <w:t>訓練時段：</w:t>
      </w:r>
    </w:p>
    <w:p w14:paraId="69A657B2" w14:textId="77777777" w:rsidR="00F037FE" w:rsidRPr="00F037FE" w:rsidRDefault="00F037FE" w:rsidP="00F037FE">
      <w:pPr>
        <w:pStyle w:val="a3"/>
        <w:numPr>
          <w:ilvl w:val="0"/>
          <w:numId w:val="8"/>
        </w:numPr>
        <w:tabs>
          <w:tab w:val="left" w:pos="567"/>
        </w:tabs>
        <w:spacing w:line="520" w:lineRule="exact"/>
        <w:ind w:left="851" w:hanging="567"/>
        <w:jc w:val="both"/>
        <w:rPr>
          <w:b w:val="0"/>
          <w:bCs w:val="0"/>
          <w:sz w:val="28"/>
        </w:rPr>
      </w:pPr>
      <w:r>
        <w:rPr>
          <w:rFonts w:hint="eastAsia"/>
          <w:b w:val="0"/>
          <w:bCs w:val="0"/>
          <w:sz w:val="28"/>
        </w:rPr>
        <w:t>晨間</w:t>
      </w:r>
      <w:r>
        <w:rPr>
          <w:rFonts w:ascii="新細明體" w:eastAsia="新細明體" w:hAnsi="新細明體" w:hint="eastAsia"/>
          <w:b w:val="0"/>
          <w:bCs w:val="0"/>
          <w:sz w:val="28"/>
        </w:rPr>
        <w:t>：</w:t>
      </w:r>
      <w:r w:rsidR="00530140">
        <w:rPr>
          <w:rFonts w:ascii="標楷體" w:hAnsi="標楷體" w:hint="eastAsia"/>
          <w:b w:val="0"/>
          <w:bCs w:val="0"/>
          <w:sz w:val="28"/>
          <w:szCs w:val="36"/>
        </w:rPr>
        <w:t>06點30分至07點30</w:t>
      </w:r>
      <w:r w:rsidRPr="00F037FE">
        <w:rPr>
          <w:rFonts w:ascii="標楷體" w:hAnsi="標楷體" w:hint="eastAsia"/>
          <w:b w:val="0"/>
          <w:bCs w:val="0"/>
          <w:sz w:val="28"/>
          <w:szCs w:val="36"/>
        </w:rPr>
        <w:t>分</w:t>
      </w:r>
    </w:p>
    <w:p w14:paraId="2D7F29F9" w14:textId="77777777" w:rsidR="00F037FE" w:rsidRPr="00F037FE" w:rsidRDefault="00C0373C" w:rsidP="00F037FE">
      <w:pPr>
        <w:pStyle w:val="a3"/>
        <w:numPr>
          <w:ilvl w:val="0"/>
          <w:numId w:val="8"/>
        </w:numPr>
        <w:tabs>
          <w:tab w:val="left" w:pos="567"/>
        </w:tabs>
        <w:spacing w:line="520" w:lineRule="exact"/>
        <w:ind w:left="851" w:hanging="567"/>
        <w:jc w:val="both"/>
        <w:rPr>
          <w:b w:val="0"/>
          <w:bCs w:val="0"/>
          <w:sz w:val="28"/>
        </w:rPr>
      </w:pPr>
      <w:r w:rsidRPr="00F037FE">
        <w:rPr>
          <w:rFonts w:hint="eastAsia"/>
          <w:b w:val="0"/>
          <w:bCs w:val="0"/>
          <w:sz w:val="28"/>
        </w:rPr>
        <w:t>上午</w:t>
      </w:r>
      <w:r w:rsidR="00F037FE">
        <w:rPr>
          <w:rFonts w:ascii="新細明體" w:eastAsia="新細明體" w:hAnsi="新細明體" w:hint="eastAsia"/>
          <w:b w:val="0"/>
          <w:bCs w:val="0"/>
          <w:sz w:val="28"/>
        </w:rPr>
        <w:t>：</w:t>
      </w:r>
      <w:r w:rsidR="00530140">
        <w:rPr>
          <w:rFonts w:ascii="標楷體" w:hAnsi="標楷體" w:hint="eastAsia"/>
          <w:b w:val="0"/>
          <w:bCs w:val="0"/>
          <w:sz w:val="28"/>
          <w:szCs w:val="36"/>
        </w:rPr>
        <w:t>10點00分至11點30</w:t>
      </w:r>
      <w:r w:rsidR="00F037FE">
        <w:rPr>
          <w:rFonts w:ascii="標楷體" w:hAnsi="標楷體" w:hint="eastAsia"/>
          <w:b w:val="0"/>
          <w:bCs w:val="0"/>
          <w:sz w:val="28"/>
          <w:szCs w:val="36"/>
        </w:rPr>
        <w:t>分</w:t>
      </w:r>
    </w:p>
    <w:p w14:paraId="1BB5D5CE" w14:textId="0775DD3E" w:rsidR="00F037FE" w:rsidRPr="00773042" w:rsidRDefault="00C0373C" w:rsidP="00773042">
      <w:pPr>
        <w:pStyle w:val="a3"/>
        <w:numPr>
          <w:ilvl w:val="0"/>
          <w:numId w:val="8"/>
        </w:numPr>
        <w:tabs>
          <w:tab w:val="left" w:pos="567"/>
        </w:tabs>
        <w:spacing w:line="520" w:lineRule="exact"/>
        <w:ind w:left="851" w:hanging="567"/>
        <w:jc w:val="both"/>
        <w:rPr>
          <w:b w:val="0"/>
          <w:bCs w:val="0"/>
          <w:sz w:val="28"/>
        </w:rPr>
      </w:pPr>
      <w:r w:rsidRPr="00F037FE">
        <w:rPr>
          <w:rFonts w:ascii="標楷體" w:hAnsi="標楷體" w:hint="eastAsia"/>
          <w:b w:val="0"/>
          <w:bCs w:val="0"/>
          <w:sz w:val="28"/>
          <w:szCs w:val="36"/>
        </w:rPr>
        <w:t>下午</w:t>
      </w:r>
      <w:r w:rsidR="00F037FE">
        <w:rPr>
          <w:rFonts w:ascii="新細明體" w:eastAsia="新細明體" w:hAnsi="新細明體" w:hint="eastAsia"/>
          <w:b w:val="0"/>
          <w:bCs w:val="0"/>
          <w:sz w:val="28"/>
          <w:szCs w:val="36"/>
        </w:rPr>
        <w:t>：</w:t>
      </w:r>
      <w:r w:rsidR="00530140">
        <w:rPr>
          <w:rFonts w:ascii="標楷體" w:hAnsi="標楷體" w:hint="eastAsia"/>
          <w:b w:val="0"/>
          <w:bCs w:val="0"/>
          <w:sz w:val="28"/>
          <w:szCs w:val="36"/>
        </w:rPr>
        <w:t>04點00分至06點00</w:t>
      </w:r>
      <w:r w:rsidR="00F037FE">
        <w:rPr>
          <w:rFonts w:ascii="標楷體" w:hAnsi="標楷體" w:hint="eastAsia"/>
          <w:b w:val="0"/>
          <w:bCs w:val="0"/>
          <w:sz w:val="28"/>
          <w:szCs w:val="36"/>
        </w:rPr>
        <w:t>分</w:t>
      </w:r>
    </w:p>
    <w:p w14:paraId="29D81209" w14:textId="59E480AB" w:rsidR="00F037FE" w:rsidRDefault="00C0373C" w:rsidP="00F037FE">
      <w:pPr>
        <w:pStyle w:val="a3"/>
        <w:numPr>
          <w:ilvl w:val="0"/>
          <w:numId w:val="6"/>
        </w:numPr>
        <w:tabs>
          <w:tab w:val="left" w:pos="567"/>
        </w:tabs>
        <w:spacing w:line="520" w:lineRule="exact"/>
        <w:jc w:val="both"/>
        <w:rPr>
          <w:b w:val="0"/>
          <w:bCs w:val="0"/>
          <w:sz w:val="28"/>
        </w:rPr>
      </w:pPr>
      <w:r w:rsidRPr="00F037FE">
        <w:rPr>
          <w:rFonts w:hint="eastAsia"/>
          <w:b w:val="0"/>
          <w:bCs w:val="0"/>
          <w:sz w:val="28"/>
        </w:rPr>
        <w:t>訓練方式：集中訓練。</w:t>
      </w:r>
    </w:p>
    <w:p w14:paraId="6138B7B6" w14:textId="2A5D40B5" w:rsidR="00F037FE" w:rsidRPr="00D55565" w:rsidRDefault="00C0373C" w:rsidP="00F037FE">
      <w:pPr>
        <w:pStyle w:val="a3"/>
        <w:numPr>
          <w:ilvl w:val="0"/>
          <w:numId w:val="6"/>
        </w:numPr>
        <w:tabs>
          <w:tab w:val="left" w:pos="567"/>
        </w:tabs>
        <w:spacing w:line="520" w:lineRule="exact"/>
        <w:jc w:val="both"/>
        <w:rPr>
          <w:b w:val="0"/>
          <w:bCs w:val="0"/>
          <w:sz w:val="28"/>
        </w:rPr>
      </w:pPr>
      <w:r w:rsidRPr="00F037FE">
        <w:rPr>
          <w:rFonts w:hint="eastAsia"/>
          <w:b w:val="0"/>
          <w:bCs w:val="0"/>
          <w:sz w:val="28"/>
        </w:rPr>
        <w:t>訓練內容：</w:t>
      </w:r>
      <w:r w:rsidR="00D55565">
        <w:rPr>
          <w:rFonts w:ascii="標楷體" w:hAnsi="標楷體" w:hint="eastAsia"/>
          <w:b w:val="0"/>
          <w:bCs w:val="0"/>
          <w:sz w:val="28"/>
          <w:szCs w:val="36"/>
        </w:rPr>
        <w:t>分階段進行</w:t>
      </w:r>
      <w:r w:rsidR="004809FA" w:rsidRPr="00F037FE">
        <w:rPr>
          <w:rFonts w:hint="eastAsia"/>
          <w:b w:val="0"/>
          <w:bCs w:val="0"/>
          <w:sz w:val="28"/>
          <w:szCs w:val="36"/>
        </w:rPr>
        <w:t>。</w:t>
      </w:r>
      <w:r w:rsidR="005F5E0F">
        <w:rPr>
          <w:rFonts w:hint="eastAsia"/>
          <w:b w:val="0"/>
          <w:bCs w:val="0"/>
          <w:sz w:val="28"/>
          <w:szCs w:val="36"/>
        </w:rPr>
        <w:t>(</w:t>
      </w:r>
      <w:r w:rsidR="005F5E0F">
        <w:rPr>
          <w:rFonts w:hint="eastAsia"/>
          <w:b w:val="0"/>
          <w:bCs w:val="0"/>
          <w:sz w:val="28"/>
          <w:szCs w:val="36"/>
        </w:rPr>
        <w:t>另檢附周訓練表如附件</w:t>
      </w:r>
      <w:r w:rsidR="005F5E0F">
        <w:rPr>
          <w:rFonts w:hint="eastAsia"/>
          <w:b w:val="0"/>
          <w:bCs w:val="0"/>
          <w:sz w:val="28"/>
          <w:szCs w:val="36"/>
        </w:rPr>
        <w:t>)</w:t>
      </w:r>
    </w:p>
    <w:p w14:paraId="60C6D853" w14:textId="77777777" w:rsidR="00D55565" w:rsidRDefault="00D55565" w:rsidP="00D55565">
      <w:pPr>
        <w:pStyle w:val="a3"/>
        <w:numPr>
          <w:ilvl w:val="0"/>
          <w:numId w:val="19"/>
        </w:numPr>
        <w:tabs>
          <w:tab w:val="left" w:pos="567"/>
        </w:tabs>
        <w:spacing w:line="520" w:lineRule="exact"/>
        <w:ind w:left="851" w:hanging="567"/>
        <w:jc w:val="both"/>
        <w:rPr>
          <w:b w:val="0"/>
          <w:bCs w:val="0"/>
          <w:sz w:val="28"/>
        </w:rPr>
      </w:pPr>
      <w:r w:rsidRPr="00D55565">
        <w:rPr>
          <w:rFonts w:hint="eastAsia"/>
          <w:b w:val="0"/>
          <w:bCs w:val="0"/>
          <w:sz w:val="28"/>
        </w:rPr>
        <w:t>第一階段：實施球員挑選與體能檢測和檢測最大肌力、強化個人肌力與</w:t>
      </w:r>
    </w:p>
    <w:p w14:paraId="12204D92" w14:textId="77777777" w:rsidR="00D55565" w:rsidRDefault="00D55565" w:rsidP="00D55565">
      <w:pPr>
        <w:pStyle w:val="a3"/>
        <w:tabs>
          <w:tab w:val="left" w:pos="567"/>
        </w:tabs>
        <w:spacing w:line="520" w:lineRule="exact"/>
        <w:ind w:left="851" w:firstLineChars="506" w:firstLine="1417"/>
        <w:jc w:val="both"/>
        <w:rPr>
          <w:b w:val="0"/>
          <w:bCs w:val="0"/>
          <w:sz w:val="28"/>
        </w:rPr>
      </w:pPr>
      <w:r w:rsidRPr="00D55565">
        <w:rPr>
          <w:rFonts w:hint="eastAsia"/>
          <w:b w:val="0"/>
          <w:bCs w:val="0"/>
          <w:sz w:val="28"/>
        </w:rPr>
        <w:t>技巧及小組磨合期。加強整體配合及戰術之整合期，強化小</w:t>
      </w:r>
    </w:p>
    <w:p w14:paraId="1F6AD7CD" w14:textId="77777777" w:rsidR="00D55565" w:rsidRDefault="00D55565" w:rsidP="00D55565">
      <w:pPr>
        <w:pStyle w:val="a3"/>
        <w:tabs>
          <w:tab w:val="left" w:pos="567"/>
        </w:tabs>
        <w:spacing w:line="520" w:lineRule="exact"/>
        <w:ind w:left="851" w:firstLineChars="506" w:firstLine="1417"/>
        <w:jc w:val="both"/>
        <w:rPr>
          <w:b w:val="0"/>
          <w:bCs w:val="0"/>
          <w:sz w:val="28"/>
        </w:rPr>
      </w:pPr>
      <w:r w:rsidRPr="00D55565">
        <w:rPr>
          <w:rFonts w:hint="eastAsia"/>
          <w:b w:val="0"/>
          <w:bCs w:val="0"/>
          <w:sz w:val="28"/>
        </w:rPr>
        <w:t>組攻守組合與整體戰術策略之應用並加強體能與重量訓練</w:t>
      </w:r>
    </w:p>
    <w:p w14:paraId="25B45657" w14:textId="7C4C8A84" w:rsidR="00D55565" w:rsidRPr="00D55565" w:rsidRDefault="00D55565" w:rsidP="00D55565">
      <w:pPr>
        <w:pStyle w:val="a3"/>
        <w:tabs>
          <w:tab w:val="left" w:pos="567"/>
        </w:tabs>
        <w:spacing w:line="520" w:lineRule="exact"/>
        <w:ind w:left="851" w:firstLineChars="506" w:firstLine="1417"/>
        <w:jc w:val="both"/>
        <w:rPr>
          <w:b w:val="0"/>
          <w:bCs w:val="0"/>
          <w:sz w:val="28"/>
        </w:rPr>
      </w:pPr>
      <w:r w:rsidRPr="00D55565">
        <w:rPr>
          <w:rFonts w:hint="eastAsia"/>
          <w:b w:val="0"/>
          <w:bCs w:val="0"/>
          <w:sz w:val="28"/>
        </w:rPr>
        <w:t>(</w:t>
      </w:r>
      <w:r w:rsidRPr="00D55565">
        <w:rPr>
          <w:rFonts w:hint="eastAsia"/>
          <w:b w:val="0"/>
          <w:bCs w:val="0"/>
          <w:sz w:val="28"/>
        </w:rPr>
        <w:t>加強肌力與肌耐力訓練</w:t>
      </w:r>
      <w:r w:rsidRPr="00D55565">
        <w:rPr>
          <w:rFonts w:hint="eastAsia"/>
          <w:b w:val="0"/>
          <w:bCs w:val="0"/>
          <w:sz w:val="28"/>
        </w:rPr>
        <w:t>)</w:t>
      </w:r>
      <w:r w:rsidRPr="00D55565">
        <w:rPr>
          <w:rFonts w:hint="eastAsia"/>
          <w:b w:val="0"/>
          <w:bCs w:val="0"/>
          <w:sz w:val="28"/>
        </w:rPr>
        <w:t>。安排分組對抗賽訓練事宜。</w:t>
      </w:r>
    </w:p>
    <w:p w14:paraId="7720070A" w14:textId="77777777" w:rsidR="00D55565" w:rsidRDefault="00D55565" w:rsidP="00D55565">
      <w:pPr>
        <w:pStyle w:val="a3"/>
        <w:numPr>
          <w:ilvl w:val="0"/>
          <w:numId w:val="19"/>
        </w:numPr>
        <w:tabs>
          <w:tab w:val="left" w:pos="567"/>
        </w:tabs>
        <w:spacing w:line="520" w:lineRule="exact"/>
        <w:ind w:left="851" w:hanging="567"/>
        <w:jc w:val="both"/>
        <w:rPr>
          <w:b w:val="0"/>
          <w:bCs w:val="0"/>
          <w:sz w:val="28"/>
        </w:rPr>
      </w:pPr>
      <w:r w:rsidRPr="00D55565">
        <w:rPr>
          <w:rFonts w:hint="eastAsia"/>
          <w:b w:val="0"/>
          <w:bCs w:val="0"/>
          <w:sz w:val="28"/>
        </w:rPr>
        <w:t>第二階段：</w:t>
      </w:r>
    </w:p>
    <w:p w14:paraId="4C8D6277" w14:textId="77777777" w:rsidR="00D55565" w:rsidRDefault="00D55565" w:rsidP="00D55565">
      <w:pPr>
        <w:pStyle w:val="a3"/>
        <w:numPr>
          <w:ilvl w:val="0"/>
          <w:numId w:val="20"/>
        </w:numPr>
        <w:tabs>
          <w:tab w:val="left" w:pos="567"/>
        </w:tabs>
        <w:spacing w:line="520" w:lineRule="exact"/>
        <w:ind w:left="1134" w:hanging="283"/>
        <w:jc w:val="both"/>
        <w:rPr>
          <w:b w:val="0"/>
          <w:bCs w:val="0"/>
          <w:sz w:val="28"/>
        </w:rPr>
      </w:pPr>
      <w:r w:rsidRPr="00D55565">
        <w:rPr>
          <w:rFonts w:hint="eastAsia"/>
          <w:b w:val="0"/>
          <w:bCs w:val="0"/>
          <w:sz w:val="28"/>
        </w:rPr>
        <w:t>個人動作進入成熟階段，加強整體配合及戰術之整合期，強化小組攻守組合與整體戰術策略之應用並加強體能訓練。</w:t>
      </w:r>
    </w:p>
    <w:p w14:paraId="574FF9E1" w14:textId="77777777" w:rsidR="00D55565" w:rsidRDefault="00D55565" w:rsidP="00D55565">
      <w:pPr>
        <w:pStyle w:val="a3"/>
        <w:numPr>
          <w:ilvl w:val="0"/>
          <w:numId w:val="20"/>
        </w:numPr>
        <w:tabs>
          <w:tab w:val="left" w:pos="567"/>
        </w:tabs>
        <w:spacing w:line="520" w:lineRule="exact"/>
        <w:ind w:left="1134" w:hanging="283"/>
        <w:jc w:val="both"/>
        <w:rPr>
          <w:b w:val="0"/>
          <w:bCs w:val="0"/>
          <w:sz w:val="28"/>
        </w:rPr>
      </w:pPr>
      <w:r w:rsidRPr="00D55565">
        <w:rPr>
          <w:rFonts w:hint="eastAsia"/>
          <w:b w:val="0"/>
          <w:bCs w:val="0"/>
          <w:sz w:val="28"/>
        </w:rPr>
        <w:t>重量訓練</w:t>
      </w:r>
      <w:r w:rsidRPr="00D55565">
        <w:rPr>
          <w:rFonts w:hint="eastAsia"/>
          <w:b w:val="0"/>
          <w:bCs w:val="0"/>
          <w:sz w:val="28"/>
        </w:rPr>
        <w:t>(</w:t>
      </w:r>
      <w:r w:rsidRPr="00D55565">
        <w:rPr>
          <w:rFonts w:hint="eastAsia"/>
          <w:b w:val="0"/>
          <w:bCs w:val="0"/>
          <w:sz w:val="28"/>
        </w:rPr>
        <w:t>加強爆發力訓練</w:t>
      </w:r>
      <w:r w:rsidRPr="00D55565">
        <w:rPr>
          <w:rFonts w:hint="eastAsia"/>
          <w:b w:val="0"/>
          <w:bCs w:val="0"/>
          <w:sz w:val="28"/>
        </w:rPr>
        <w:t>)</w:t>
      </w:r>
    </w:p>
    <w:p w14:paraId="133E5A62" w14:textId="77777777" w:rsidR="00D55565" w:rsidRDefault="00D55565" w:rsidP="00D55565">
      <w:pPr>
        <w:pStyle w:val="a3"/>
        <w:numPr>
          <w:ilvl w:val="0"/>
          <w:numId w:val="20"/>
        </w:numPr>
        <w:tabs>
          <w:tab w:val="left" w:pos="567"/>
        </w:tabs>
        <w:spacing w:line="520" w:lineRule="exact"/>
        <w:ind w:left="1134" w:hanging="283"/>
        <w:jc w:val="both"/>
        <w:rPr>
          <w:b w:val="0"/>
          <w:bCs w:val="0"/>
          <w:sz w:val="28"/>
        </w:rPr>
      </w:pPr>
      <w:r w:rsidRPr="00D55565">
        <w:rPr>
          <w:rFonts w:hint="eastAsia"/>
          <w:b w:val="0"/>
          <w:bCs w:val="0"/>
          <w:sz w:val="28"/>
        </w:rPr>
        <w:t>安排分組對抗賽訓練事宜。</w:t>
      </w:r>
    </w:p>
    <w:p w14:paraId="58941DCC" w14:textId="77777777" w:rsidR="00D55565" w:rsidRDefault="00D55565" w:rsidP="00D55565">
      <w:pPr>
        <w:pStyle w:val="a3"/>
        <w:numPr>
          <w:ilvl w:val="0"/>
          <w:numId w:val="19"/>
        </w:numPr>
        <w:tabs>
          <w:tab w:val="left" w:pos="567"/>
        </w:tabs>
        <w:spacing w:line="520" w:lineRule="exact"/>
        <w:ind w:left="851" w:hanging="567"/>
        <w:jc w:val="both"/>
        <w:rPr>
          <w:b w:val="0"/>
          <w:bCs w:val="0"/>
          <w:sz w:val="28"/>
        </w:rPr>
      </w:pPr>
      <w:r w:rsidRPr="00D55565">
        <w:rPr>
          <w:rFonts w:hint="eastAsia"/>
          <w:b w:val="0"/>
          <w:bCs w:val="0"/>
          <w:sz w:val="28"/>
        </w:rPr>
        <w:lastRenderedPageBreak/>
        <w:t>第三階段：</w:t>
      </w:r>
    </w:p>
    <w:p w14:paraId="058E09A4" w14:textId="77777777" w:rsidR="00D55565" w:rsidRDefault="00D55565" w:rsidP="00D55565">
      <w:pPr>
        <w:pStyle w:val="a3"/>
        <w:numPr>
          <w:ilvl w:val="0"/>
          <w:numId w:val="21"/>
        </w:numPr>
        <w:tabs>
          <w:tab w:val="left" w:pos="567"/>
        </w:tabs>
        <w:spacing w:line="520" w:lineRule="exact"/>
        <w:ind w:left="1134" w:hanging="283"/>
        <w:jc w:val="both"/>
        <w:rPr>
          <w:b w:val="0"/>
          <w:bCs w:val="0"/>
          <w:sz w:val="28"/>
        </w:rPr>
      </w:pPr>
      <w:r w:rsidRPr="00D55565">
        <w:rPr>
          <w:rFonts w:hint="eastAsia"/>
          <w:b w:val="0"/>
          <w:bCs w:val="0"/>
          <w:sz w:val="28"/>
        </w:rPr>
        <w:t>強化整體戰術攻守配合訓練</w:t>
      </w:r>
    </w:p>
    <w:p w14:paraId="4389A0C2" w14:textId="77777777" w:rsidR="00D55565" w:rsidRDefault="00D55565" w:rsidP="00D55565">
      <w:pPr>
        <w:pStyle w:val="a3"/>
        <w:numPr>
          <w:ilvl w:val="0"/>
          <w:numId w:val="21"/>
        </w:numPr>
        <w:tabs>
          <w:tab w:val="left" w:pos="567"/>
        </w:tabs>
        <w:spacing w:line="520" w:lineRule="exact"/>
        <w:ind w:left="1134" w:hanging="283"/>
        <w:jc w:val="both"/>
        <w:rPr>
          <w:b w:val="0"/>
          <w:bCs w:val="0"/>
          <w:sz w:val="28"/>
        </w:rPr>
      </w:pPr>
      <w:r w:rsidRPr="00D55565">
        <w:rPr>
          <w:rFonts w:hint="eastAsia"/>
          <w:b w:val="0"/>
          <w:bCs w:val="0"/>
          <w:sz w:val="28"/>
        </w:rPr>
        <w:t>體能訓練</w:t>
      </w:r>
      <w:r w:rsidRPr="00D55565">
        <w:rPr>
          <w:rFonts w:hint="eastAsia"/>
          <w:b w:val="0"/>
          <w:bCs w:val="0"/>
          <w:sz w:val="28"/>
        </w:rPr>
        <w:t>(</w:t>
      </w:r>
      <w:r w:rsidRPr="00D55565">
        <w:rPr>
          <w:rFonts w:hint="eastAsia"/>
          <w:b w:val="0"/>
          <w:bCs w:val="0"/>
          <w:sz w:val="28"/>
        </w:rPr>
        <w:t>短距離速度反應訓練</w:t>
      </w:r>
      <w:r w:rsidRPr="00D55565">
        <w:rPr>
          <w:rFonts w:hint="eastAsia"/>
          <w:b w:val="0"/>
          <w:bCs w:val="0"/>
          <w:sz w:val="28"/>
        </w:rPr>
        <w:t>)</w:t>
      </w:r>
    </w:p>
    <w:p w14:paraId="49350EF2" w14:textId="77777777" w:rsidR="00D55565" w:rsidRDefault="00D55565" w:rsidP="00D55565">
      <w:pPr>
        <w:pStyle w:val="a3"/>
        <w:numPr>
          <w:ilvl w:val="0"/>
          <w:numId w:val="21"/>
        </w:numPr>
        <w:tabs>
          <w:tab w:val="left" w:pos="567"/>
        </w:tabs>
        <w:spacing w:line="520" w:lineRule="exact"/>
        <w:ind w:left="1134" w:hanging="283"/>
        <w:jc w:val="both"/>
        <w:rPr>
          <w:b w:val="0"/>
          <w:bCs w:val="0"/>
          <w:sz w:val="28"/>
        </w:rPr>
      </w:pPr>
      <w:r w:rsidRPr="00D55565">
        <w:rPr>
          <w:rFonts w:hint="eastAsia"/>
          <w:b w:val="0"/>
          <w:bCs w:val="0"/>
          <w:sz w:val="28"/>
        </w:rPr>
        <w:t>強化小組配合訓練</w:t>
      </w:r>
    </w:p>
    <w:p w14:paraId="774DA422" w14:textId="77777777" w:rsidR="00D55565" w:rsidRDefault="00D55565" w:rsidP="00D55565">
      <w:pPr>
        <w:pStyle w:val="a3"/>
        <w:numPr>
          <w:ilvl w:val="0"/>
          <w:numId w:val="21"/>
        </w:numPr>
        <w:tabs>
          <w:tab w:val="left" w:pos="567"/>
        </w:tabs>
        <w:spacing w:line="520" w:lineRule="exact"/>
        <w:ind w:left="1134" w:hanging="283"/>
        <w:jc w:val="both"/>
        <w:rPr>
          <w:b w:val="0"/>
          <w:bCs w:val="0"/>
          <w:sz w:val="28"/>
        </w:rPr>
      </w:pPr>
      <w:r w:rsidRPr="00D55565">
        <w:rPr>
          <w:rFonts w:hint="eastAsia"/>
          <w:b w:val="0"/>
          <w:bCs w:val="0"/>
          <w:sz w:val="28"/>
        </w:rPr>
        <w:t>重量訓練</w:t>
      </w:r>
      <w:r w:rsidRPr="00D55565">
        <w:rPr>
          <w:rFonts w:hint="eastAsia"/>
          <w:b w:val="0"/>
          <w:bCs w:val="0"/>
          <w:sz w:val="28"/>
        </w:rPr>
        <w:t>(</w:t>
      </w:r>
      <w:r w:rsidRPr="00D55565">
        <w:rPr>
          <w:rFonts w:hint="eastAsia"/>
          <w:b w:val="0"/>
          <w:bCs w:val="0"/>
          <w:sz w:val="28"/>
        </w:rPr>
        <w:t>加強爆發耐力訓練</w:t>
      </w:r>
      <w:r w:rsidRPr="00D55565">
        <w:rPr>
          <w:rFonts w:hint="eastAsia"/>
          <w:b w:val="0"/>
          <w:bCs w:val="0"/>
          <w:sz w:val="28"/>
        </w:rPr>
        <w:t>)</w:t>
      </w:r>
    </w:p>
    <w:p w14:paraId="57BB1965" w14:textId="0C280B7E" w:rsidR="00D55565" w:rsidRPr="00D55565" w:rsidRDefault="00D55565" w:rsidP="00D55565">
      <w:pPr>
        <w:pStyle w:val="a3"/>
        <w:numPr>
          <w:ilvl w:val="0"/>
          <w:numId w:val="21"/>
        </w:numPr>
        <w:tabs>
          <w:tab w:val="left" w:pos="567"/>
        </w:tabs>
        <w:spacing w:line="520" w:lineRule="exact"/>
        <w:ind w:left="1134" w:hanging="283"/>
        <w:jc w:val="both"/>
        <w:rPr>
          <w:b w:val="0"/>
          <w:bCs w:val="0"/>
          <w:sz w:val="28"/>
        </w:rPr>
      </w:pPr>
      <w:r w:rsidRPr="00D55565">
        <w:rPr>
          <w:rFonts w:hint="eastAsia"/>
          <w:b w:val="0"/>
          <w:bCs w:val="0"/>
          <w:sz w:val="28"/>
        </w:rPr>
        <w:t>調整身心最佳狀態進入備戰階段。</w:t>
      </w:r>
    </w:p>
    <w:p w14:paraId="35BA34DC" w14:textId="427C7088" w:rsidR="00F037FE" w:rsidRPr="00773042" w:rsidRDefault="00C0373C" w:rsidP="00AE716E">
      <w:pPr>
        <w:pStyle w:val="a3"/>
        <w:numPr>
          <w:ilvl w:val="0"/>
          <w:numId w:val="6"/>
        </w:numPr>
        <w:tabs>
          <w:tab w:val="left" w:pos="567"/>
        </w:tabs>
        <w:spacing w:line="520" w:lineRule="exact"/>
        <w:jc w:val="both"/>
        <w:rPr>
          <w:b w:val="0"/>
          <w:bCs w:val="0"/>
          <w:sz w:val="28"/>
        </w:rPr>
      </w:pPr>
      <w:r w:rsidRPr="00F037FE">
        <w:rPr>
          <w:rFonts w:hint="eastAsia"/>
          <w:b w:val="0"/>
          <w:bCs w:val="0"/>
          <w:sz w:val="28"/>
        </w:rPr>
        <w:t>住宿規劃：</w:t>
      </w:r>
      <w:r w:rsidRPr="00773042">
        <w:rPr>
          <w:rFonts w:hint="eastAsia"/>
          <w:b w:val="0"/>
          <w:bCs w:val="0"/>
          <w:sz w:val="28"/>
        </w:rPr>
        <w:t>集中住宿（</w:t>
      </w:r>
      <w:r w:rsidR="00BC7809">
        <w:rPr>
          <w:rFonts w:hint="eastAsia"/>
          <w:b w:val="0"/>
          <w:bCs w:val="0"/>
          <w:sz w:val="28"/>
        </w:rPr>
        <w:t>哥爸妻夫商務飯店</w:t>
      </w:r>
      <w:r w:rsidR="00BC7809">
        <w:rPr>
          <w:rFonts w:hint="eastAsia"/>
          <w:b w:val="0"/>
          <w:bCs w:val="0"/>
          <w:sz w:val="28"/>
        </w:rPr>
        <w:t xml:space="preserve"> </w:t>
      </w:r>
      <w:r w:rsidRPr="00773042">
        <w:rPr>
          <w:rFonts w:hint="eastAsia"/>
          <w:b w:val="0"/>
          <w:bCs w:val="0"/>
          <w:sz w:val="28"/>
        </w:rPr>
        <w:t>住宿地地址：</w:t>
      </w:r>
      <w:r w:rsidR="00BC7809" w:rsidRPr="00BC7809">
        <w:rPr>
          <w:rFonts w:hint="eastAsia"/>
          <w:b w:val="0"/>
          <w:bCs w:val="0"/>
          <w:sz w:val="28"/>
        </w:rPr>
        <w:t>台南市東區林森路一段</w:t>
      </w:r>
      <w:r w:rsidR="00BC7809" w:rsidRPr="00BC7809">
        <w:rPr>
          <w:rFonts w:hint="eastAsia"/>
          <w:b w:val="0"/>
          <w:bCs w:val="0"/>
          <w:sz w:val="28"/>
        </w:rPr>
        <w:t>156</w:t>
      </w:r>
      <w:r w:rsidR="00BC7809" w:rsidRPr="00BC7809">
        <w:rPr>
          <w:rFonts w:hint="eastAsia"/>
          <w:b w:val="0"/>
          <w:bCs w:val="0"/>
          <w:sz w:val="28"/>
        </w:rPr>
        <w:t>號</w:t>
      </w:r>
      <w:r w:rsidRPr="00773042">
        <w:rPr>
          <w:rFonts w:hint="eastAsia"/>
          <w:b w:val="0"/>
          <w:bCs w:val="0"/>
          <w:sz w:val="28"/>
        </w:rPr>
        <w:t>）。</w:t>
      </w:r>
    </w:p>
    <w:p w14:paraId="18B4CDEB" w14:textId="77777777" w:rsidR="00C11D08" w:rsidRDefault="00C0373C" w:rsidP="00C11D08">
      <w:pPr>
        <w:pStyle w:val="a3"/>
        <w:numPr>
          <w:ilvl w:val="0"/>
          <w:numId w:val="6"/>
        </w:numPr>
        <w:tabs>
          <w:tab w:val="left" w:pos="567"/>
        </w:tabs>
        <w:spacing w:line="520" w:lineRule="exact"/>
        <w:jc w:val="both"/>
        <w:rPr>
          <w:b w:val="0"/>
          <w:bCs w:val="0"/>
          <w:sz w:val="28"/>
        </w:rPr>
      </w:pPr>
      <w:r w:rsidRPr="00F037FE">
        <w:rPr>
          <w:rFonts w:hint="eastAsia"/>
          <w:b w:val="0"/>
          <w:bCs w:val="0"/>
          <w:sz w:val="28"/>
        </w:rPr>
        <w:t>訓練效益：</w:t>
      </w:r>
    </w:p>
    <w:p w14:paraId="0476E2F2" w14:textId="77777777" w:rsidR="00C11D08" w:rsidRDefault="00C11D08" w:rsidP="00C11D08">
      <w:pPr>
        <w:pStyle w:val="a3"/>
        <w:numPr>
          <w:ilvl w:val="0"/>
          <w:numId w:val="22"/>
        </w:numPr>
        <w:tabs>
          <w:tab w:val="left" w:pos="567"/>
        </w:tabs>
        <w:spacing w:line="520" w:lineRule="exact"/>
        <w:ind w:left="851" w:hanging="567"/>
        <w:jc w:val="both"/>
        <w:rPr>
          <w:b w:val="0"/>
          <w:bCs w:val="0"/>
          <w:sz w:val="28"/>
        </w:rPr>
      </w:pPr>
      <w:r w:rsidRPr="00C11D08">
        <w:rPr>
          <w:rFonts w:hint="eastAsia"/>
          <w:b w:val="0"/>
          <w:bCs w:val="0"/>
          <w:sz w:val="28"/>
        </w:rPr>
        <w:t>第一階段：</w:t>
      </w:r>
    </w:p>
    <w:p w14:paraId="79B7F2ED" w14:textId="4A05D571" w:rsidR="00C11D08" w:rsidRPr="00C11D08" w:rsidRDefault="00C11D08" w:rsidP="00C11D08">
      <w:pPr>
        <w:pStyle w:val="a3"/>
        <w:tabs>
          <w:tab w:val="left" w:pos="567"/>
        </w:tabs>
        <w:spacing w:line="520" w:lineRule="exact"/>
        <w:ind w:left="851"/>
        <w:jc w:val="both"/>
        <w:rPr>
          <w:b w:val="0"/>
          <w:bCs w:val="0"/>
          <w:sz w:val="28"/>
        </w:rPr>
      </w:pPr>
      <w:r w:rsidRPr="00C11D08">
        <w:rPr>
          <w:rFonts w:hint="eastAsia"/>
          <w:b w:val="0"/>
          <w:bCs w:val="0"/>
          <w:sz w:val="28"/>
        </w:rPr>
        <w:t>技術訓練</w:t>
      </w:r>
      <w:r w:rsidR="003B7D48">
        <w:rPr>
          <w:rFonts w:hint="eastAsia"/>
          <w:b w:val="0"/>
          <w:bCs w:val="0"/>
          <w:sz w:val="28"/>
        </w:rPr>
        <w:t>：</w:t>
      </w:r>
      <w:r w:rsidRPr="00C11D08">
        <w:rPr>
          <w:rFonts w:hint="eastAsia"/>
          <w:b w:val="0"/>
          <w:bCs w:val="0"/>
          <w:sz w:val="28"/>
        </w:rPr>
        <w:t>以個人基本動作為主要訓練內容</w:t>
      </w:r>
    </w:p>
    <w:p w14:paraId="3CB2F7AC" w14:textId="3BCD3BBD" w:rsidR="00C11D08" w:rsidRDefault="00C11D08" w:rsidP="00C11D08">
      <w:pPr>
        <w:pStyle w:val="a3"/>
        <w:tabs>
          <w:tab w:val="left" w:pos="567"/>
        </w:tabs>
        <w:spacing w:line="520" w:lineRule="exact"/>
        <w:ind w:left="851"/>
        <w:jc w:val="both"/>
        <w:rPr>
          <w:b w:val="0"/>
          <w:bCs w:val="0"/>
          <w:sz w:val="28"/>
        </w:rPr>
      </w:pPr>
      <w:r w:rsidRPr="00C11D08">
        <w:rPr>
          <w:rFonts w:hint="eastAsia"/>
          <w:b w:val="0"/>
          <w:bCs w:val="0"/>
          <w:sz w:val="28"/>
        </w:rPr>
        <w:t>體能訓練</w:t>
      </w:r>
      <w:r w:rsidR="003B7D48">
        <w:rPr>
          <w:rFonts w:hint="eastAsia"/>
          <w:b w:val="0"/>
          <w:bCs w:val="0"/>
          <w:sz w:val="28"/>
        </w:rPr>
        <w:t>：</w:t>
      </w:r>
      <w:r w:rsidRPr="00C11D08">
        <w:rPr>
          <w:rFonts w:hint="eastAsia"/>
          <w:b w:val="0"/>
          <w:bCs w:val="0"/>
          <w:sz w:val="28"/>
        </w:rPr>
        <w:t>培養體能，累積球員心肺耐力及無氧耐力、以耐力為主要訓</w:t>
      </w:r>
    </w:p>
    <w:p w14:paraId="183893E4" w14:textId="35A6024C" w:rsidR="00C11D08" w:rsidRDefault="00C11D08" w:rsidP="00C11D08">
      <w:pPr>
        <w:pStyle w:val="a3"/>
        <w:tabs>
          <w:tab w:val="left" w:pos="567"/>
        </w:tabs>
        <w:spacing w:line="520" w:lineRule="exact"/>
        <w:ind w:left="851" w:firstLineChars="506" w:firstLine="1417"/>
        <w:jc w:val="both"/>
        <w:rPr>
          <w:b w:val="0"/>
          <w:bCs w:val="0"/>
          <w:sz w:val="28"/>
        </w:rPr>
      </w:pPr>
      <w:r w:rsidRPr="00C11D08">
        <w:rPr>
          <w:rFonts w:hint="eastAsia"/>
          <w:b w:val="0"/>
          <w:bCs w:val="0"/>
          <w:sz w:val="28"/>
        </w:rPr>
        <w:t>練重點。例如戶外坡度訓練為主、短距離衝刺為輔。</w:t>
      </w:r>
    </w:p>
    <w:p w14:paraId="105FA426" w14:textId="1121A844" w:rsidR="00C11D08" w:rsidRDefault="00C11D08" w:rsidP="00C11D08">
      <w:pPr>
        <w:pStyle w:val="a3"/>
        <w:tabs>
          <w:tab w:val="left" w:pos="567"/>
        </w:tabs>
        <w:spacing w:line="520" w:lineRule="exact"/>
        <w:ind w:left="851"/>
        <w:jc w:val="both"/>
        <w:rPr>
          <w:b w:val="0"/>
          <w:bCs w:val="0"/>
          <w:sz w:val="28"/>
        </w:rPr>
      </w:pPr>
      <w:r w:rsidRPr="00C11D08">
        <w:rPr>
          <w:rFonts w:hint="eastAsia"/>
          <w:b w:val="0"/>
          <w:bCs w:val="0"/>
          <w:sz w:val="28"/>
        </w:rPr>
        <w:t>重量訓練</w:t>
      </w:r>
      <w:r w:rsidR="003B7D48">
        <w:rPr>
          <w:rFonts w:hint="eastAsia"/>
          <w:b w:val="0"/>
          <w:bCs w:val="0"/>
          <w:sz w:val="28"/>
        </w:rPr>
        <w:t>：</w:t>
      </w:r>
      <w:r w:rsidRPr="00C11D08">
        <w:rPr>
          <w:rFonts w:hint="eastAsia"/>
          <w:b w:val="0"/>
          <w:bCs w:val="0"/>
          <w:sz w:val="28"/>
        </w:rPr>
        <w:t>以漸近的方式，讓身體肌肉適應，使肌力增強為一定的水平。</w:t>
      </w:r>
    </w:p>
    <w:p w14:paraId="4D9C9B5F" w14:textId="77777777" w:rsidR="003B7D48" w:rsidRDefault="00C11D08" w:rsidP="003B7D48">
      <w:pPr>
        <w:pStyle w:val="a3"/>
        <w:numPr>
          <w:ilvl w:val="0"/>
          <w:numId w:val="22"/>
        </w:numPr>
        <w:tabs>
          <w:tab w:val="left" w:pos="567"/>
        </w:tabs>
        <w:spacing w:line="520" w:lineRule="exact"/>
        <w:ind w:left="851" w:hanging="567"/>
        <w:jc w:val="both"/>
        <w:rPr>
          <w:b w:val="0"/>
          <w:bCs w:val="0"/>
          <w:sz w:val="28"/>
        </w:rPr>
      </w:pPr>
      <w:r w:rsidRPr="00C11D08">
        <w:rPr>
          <w:rFonts w:hint="eastAsia"/>
          <w:b w:val="0"/>
          <w:bCs w:val="0"/>
          <w:sz w:val="28"/>
        </w:rPr>
        <w:t>第</w:t>
      </w:r>
      <w:r>
        <w:rPr>
          <w:rFonts w:hint="eastAsia"/>
          <w:b w:val="0"/>
          <w:bCs w:val="0"/>
          <w:sz w:val="28"/>
        </w:rPr>
        <w:t>二</w:t>
      </w:r>
      <w:r w:rsidRPr="00C11D08">
        <w:rPr>
          <w:rFonts w:hint="eastAsia"/>
          <w:b w:val="0"/>
          <w:bCs w:val="0"/>
          <w:sz w:val="28"/>
        </w:rPr>
        <w:t>階段</w:t>
      </w:r>
      <w:r>
        <w:rPr>
          <w:rFonts w:hint="eastAsia"/>
          <w:b w:val="0"/>
          <w:bCs w:val="0"/>
          <w:sz w:val="28"/>
        </w:rPr>
        <w:t>：</w:t>
      </w:r>
      <w:r w:rsidRPr="00C11D08">
        <w:rPr>
          <w:rFonts w:hint="eastAsia"/>
          <w:b w:val="0"/>
          <w:bCs w:val="0"/>
          <w:sz w:val="28"/>
        </w:rPr>
        <w:tab/>
      </w:r>
    </w:p>
    <w:p w14:paraId="3DE3A2F3" w14:textId="7BB47DC3" w:rsidR="003B7D48" w:rsidRDefault="00C11D08" w:rsidP="003B7D48">
      <w:pPr>
        <w:pStyle w:val="a3"/>
        <w:tabs>
          <w:tab w:val="left" w:pos="567"/>
        </w:tabs>
        <w:spacing w:line="520" w:lineRule="exact"/>
        <w:ind w:left="851"/>
        <w:jc w:val="both"/>
        <w:rPr>
          <w:b w:val="0"/>
          <w:bCs w:val="0"/>
          <w:sz w:val="28"/>
        </w:rPr>
      </w:pPr>
      <w:r w:rsidRPr="003B7D48">
        <w:rPr>
          <w:rFonts w:hint="eastAsia"/>
          <w:b w:val="0"/>
          <w:bCs w:val="0"/>
          <w:sz w:val="28"/>
        </w:rPr>
        <w:t>技術訓練</w:t>
      </w:r>
      <w:r w:rsidR="003B7D48">
        <w:rPr>
          <w:rFonts w:hint="eastAsia"/>
          <w:b w:val="0"/>
          <w:bCs w:val="0"/>
          <w:sz w:val="28"/>
        </w:rPr>
        <w:t>：</w:t>
      </w:r>
      <w:r w:rsidRPr="003B7D48">
        <w:rPr>
          <w:rFonts w:hint="eastAsia"/>
          <w:b w:val="0"/>
          <w:bCs w:val="0"/>
          <w:sz w:val="28"/>
        </w:rPr>
        <w:t>為求在之後比賽期間，能夠提高成功率，踢球、傳球、防守</w:t>
      </w:r>
    </w:p>
    <w:p w14:paraId="508196F5" w14:textId="77777777" w:rsidR="003B7D48" w:rsidRDefault="00C11D08" w:rsidP="003B7D48">
      <w:pPr>
        <w:pStyle w:val="a3"/>
        <w:tabs>
          <w:tab w:val="left" w:pos="567"/>
        </w:tabs>
        <w:spacing w:line="520" w:lineRule="exact"/>
        <w:ind w:left="851" w:firstLineChars="506" w:firstLine="1417"/>
        <w:jc w:val="both"/>
        <w:rPr>
          <w:b w:val="0"/>
          <w:bCs w:val="0"/>
          <w:sz w:val="28"/>
        </w:rPr>
      </w:pPr>
      <w:r w:rsidRPr="003B7D48">
        <w:rPr>
          <w:rFonts w:hint="eastAsia"/>
          <w:b w:val="0"/>
          <w:bCs w:val="0"/>
          <w:sz w:val="28"/>
        </w:rPr>
        <w:t>及過人練習是個人的基本訓練，小組合的配合與應用，達到</w:t>
      </w:r>
    </w:p>
    <w:p w14:paraId="253BCCED" w14:textId="77777777" w:rsidR="003B7D48" w:rsidRDefault="00C11D08" w:rsidP="003B7D48">
      <w:pPr>
        <w:pStyle w:val="a3"/>
        <w:tabs>
          <w:tab w:val="left" w:pos="567"/>
        </w:tabs>
        <w:spacing w:line="520" w:lineRule="exact"/>
        <w:ind w:left="851" w:firstLineChars="506" w:firstLine="1417"/>
        <w:jc w:val="both"/>
        <w:rPr>
          <w:b w:val="0"/>
          <w:bCs w:val="0"/>
          <w:sz w:val="28"/>
        </w:rPr>
      </w:pPr>
      <w:r w:rsidRPr="003B7D48">
        <w:rPr>
          <w:rFonts w:hint="eastAsia"/>
          <w:b w:val="0"/>
          <w:bCs w:val="0"/>
          <w:sz w:val="28"/>
        </w:rPr>
        <w:t>默契的最佳組合。加上安排友誼賽來讓球員適應比賽節奏與</w:t>
      </w:r>
    </w:p>
    <w:p w14:paraId="5C6DB71C" w14:textId="16891D75" w:rsidR="003B7D48" w:rsidRDefault="00C11D08" w:rsidP="003B7D48">
      <w:pPr>
        <w:pStyle w:val="a3"/>
        <w:tabs>
          <w:tab w:val="left" w:pos="567"/>
        </w:tabs>
        <w:spacing w:line="520" w:lineRule="exact"/>
        <w:ind w:left="851" w:firstLineChars="506" w:firstLine="1417"/>
        <w:jc w:val="both"/>
        <w:rPr>
          <w:b w:val="0"/>
          <w:bCs w:val="0"/>
          <w:sz w:val="28"/>
        </w:rPr>
      </w:pPr>
      <w:r w:rsidRPr="003B7D48">
        <w:rPr>
          <w:rFonts w:hint="eastAsia"/>
          <w:b w:val="0"/>
          <w:bCs w:val="0"/>
          <w:sz w:val="28"/>
        </w:rPr>
        <w:t>氣氛。</w:t>
      </w:r>
    </w:p>
    <w:p w14:paraId="2ACE5857" w14:textId="5EA436BA" w:rsidR="003B7D48" w:rsidRDefault="00C11D08" w:rsidP="003B7D48">
      <w:pPr>
        <w:pStyle w:val="a3"/>
        <w:tabs>
          <w:tab w:val="left" w:pos="567"/>
        </w:tabs>
        <w:spacing w:line="520" w:lineRule="exact"/>
        <w:ind w:left="851"/>
        <w:jc w:val="both"/>
        <w:rPr>
          <w:b w:val="0"/>
          <w:bCs w:val="0"/>
          <w:sz w:val="28"/>
        </w:rPr>
      </w:pPr>
      <w:r w:rsidRPr="003B7D48">
        <w:rPr>
          <w:rFonts w:hint="eastAsia"/>
          <w:b w:val="0"/>
          <w:bCs w:val="0"/>
          <w:sz w:val="28"/>
        </w:rPr>
        <w:t>體能訓練</w:t>
      </w:r>
      <w:r w:rsidR="003B7D48">
        <w:rPr>
          <w:rFonts w:hint="eastAsia"/>
          <w:b w:val="0"/>
          <w:bCs w:val="0"/>
          <w:sz w:val="28"/>
        </w:rPr>
        <w:t>：</w:t>
      </w:r>
      <w:r w:rsidRPr="003B7D48">
        <w:rPr>
          <w:rFonts w:hint="eastAsia"/>
          <w:b w:val="0"/>
          <w:bCs w:val="0"/>
          <w:sz w:val="28"/>
        </w:rPr>
        <w:t>增加長距離的跑動及短距離的爆發力與速度為重點練習。</w:t>
      </w:r>
    </w:p>
    <w:p w14:paraId="048A715E" w14:textId="5E4BCDB7" w:rsidR="00C11D08" w:rsidRDefault="00C11D08" w:rsidP="003B7D48">
      <w:pPr>
        <w:pStyle w:val="a3"/>
        <w:tabs>
          <w:tab w:val="left" w:pos="567"/>
        </w:tabs>
        <w:spacing w:line="520" w:lineRule="exact"/>
        <w:ind w:left="851"/>
        <w:jc w:val="both"/>
        <w:rPr>
          <w:b w:val="0"/>
          <w:bCs w:val="0"/>
          <w:sz w:val="28"/>
        </w:rPr>
      </w:pPr>
      <w:r w:rsidRPr="003B7D48">
        <w:rPr>
          <w:rFonts w:hint="eastAsia"/>
          <w:b w:val="0"/>
          <w:bCs w:val="0"/>
          <w:sz w:val="28"/>
        </w:rPr>
        <w:t>重量訓練</w:t>
      </w:r>
      <w:r w:rsidR="003B7D48">
        <w:rPr>
          <w:rFonts w:hint="eastAsia"/>
          <w:b w:val="0"/>
          <w:bCs w:val="0"/>
          <w:sz w:val="28"/>
        </w:rPr>
        <w:t>：</w:t>
      </w:r>
      <w:r w:rsidRPr="003B7D48">
        <w:rPr>
          <w:rFonts w:hint="eastAsia"/>
          <w:b w:val="0"/>
          <w:bCs w:val="0"/>
          <w:sz w:val="28"/>
        </w:rPr>
        <w:t>訓練期間以增加肌力與肌耐力為重點。</w:t>
      </w:r>
    </w:p>
    <w:p w14:paraId="7515CD4F" w14:textId="77777777" w:rsidR="003B7D48" w:rsidRDefault="003B7D48" w:rsidP="003B7D48">
      <w:pPr>
        <w:pStyle w:val="a3"/>
        <w:numPr>
          <w:ilvl w:val="0"/>
          <w:numId w:val="22"/>
        </w:numPr>
        <w:tabs>
          <w:tab w:val="left" w:pos="567"/>
        </w:tabs>
        <w:spacing w:line="520" w:lineRule="exact"/>
        <w:ind w:left="851" w:hanging="567"/>
        <w:jc w:val="both"/>
        <w:rPr>
          <w:b w:val="0"/>
          <w:bCs w:val="0"/>
          <w:sz w:val="28"/>
        </w:rPr>
      </w:pPr>
      <w:r>
        <w:rPr>
          <w:rFonts w:hint="eastAsia"/>
          <w:b w:val="0"/>
          <w:bCs w:val="0"/>
          <w:sz w:val="28"/>
        </w:rPr>
        <w:t>第三階段：</w:t>
      </w:r>
    </w:p>
    <w:p w14:paraId="399C5D5C" w14:textId="65632550" w:rsidR="003B7D48" w:rsidRDefault="00C11D08" w:rsidP="003B7D48">
      <w:pPr>
        <w:pStyle w:val="a3"/>
        <w:tabs>
          <w:tab w:val="left" w:pos="567"/>
        </w:tabs>
        <w:spacing w:line="520" w:lineRule="exact"/>
        <w:ind w:left="851"/>
        <w:jc w:val="both"/>
        <w:rPr>
          <w:b w:val="0"/>
          <w:bCs w:val="0"/>
          <w:sz w:val="28"/>
        </w:rPr>
      </w:pPr>
      <w:r w:rsidRPr="003B7D48">
        <w:rPr>
          <w:rFonts w:hint="eastAsia"/>
          <w:b w:val="0"/>
          <w:bCs w:val="0"/>
          <w:sz w:val="28"/>
        </w:rPr>
        <w:t>技術訓練</w:t>
      </w:r>
      <w:r w:rsidR="003B7D48">
        <w:rPr>
          <w:rFonts w:hint="eastAsia"/>
          <w:b w:val="0"/>
          <w:bCs w:val="0"/>
          <w:sz w:val="28"/>
        </w:rPr>
        <w:t>：</w:t>
      </w:r>
      <w:r w:rsidRPr="003B7D48">
        <w:rPr>
          <w:rFonts w:hint="eastAsia"/>
          <w:b w:val="0"/>
          <w:bCs w:val="0"/>
          <w:sz w:val="28"/>
        </w:rPr>
        <w:t>為求在比賽期間，配合技術與戰術的交互應用，強</w:t>
      </w:r>
      <w:r w:rsidRPr="00C11D08">
        <w:rPr>
          <w:rFonts w:hint="eastAsia"/>
          <w:b w:val="0"/>
          <w:bCs w:val="0"/>
          <w:sz w:val="28"/>
        </w:rPr>
        <w:t>調團體默</w:t>
      </w:r>
    </w:p>
    <w:p w14:paraId="45687440" w14:textId="77777777" w:rsidR="003B7D48" w:rsidRDefault="00C11D08" w:rsidP="003B7D48">
      <w:pPr>
        <w:pStyle w:val="a3"/>
        <w:tabs>
          <w:tab w:val="left" w:pos="567"/>
        </w:tabs>
        <w:spacing w:line="520" w:lineRule="exact"/>
        <w:ind w:left="851" w:firstLineChars="506" w:firstLine="1417"/>
        <w:jc w:val="both"/>
        <w:rPr>
          <w:b w:val="0"/>
          <w:bCs w:val="0"/>
          <w:sz w:val="28"/>
        </w:rPr>
      </w:pPr>
      <w:r w:rsidRPr="00C11D08">
        <w:rPr>
          <w:rFonts w:hint="eastAsia"/>
          <w:b w:val="0"/>
          <w:bCs w:val="0"/>
          <w:sz w:val="28"/>
        </w:rPr>
        <w:t>契達到最佳組合，使戰略能夠有效的發揮出來。加上安排友</w:t>
      </w:r>
    </w:p>
    <w:p w14:paraId="028C86FC" w14:textId="210E8747" w:rsidR="003B7D48" w:rsidRDefault="00C11D08" w:rsidP="003B7D48">
      <w:pPr>
        <w:pStyle w:val="a3"/>
        <w:tabs>
          <w:tab w:val="left" w:pos="567"/>
        </w:tabs>
        <w:spacing w:line="520" w:lineRule="exact"/>
        <w:ind w:left="851" w:firstLineChars="506" w:firstLine="1417"/>
        <w:jc w:val="both"/>
        <w:rPr>
          <w:b w:val="0"/>
          <w:bCs w:val="0"/>
          <w:sz w:val="28"/>
        </w:rPr>
      </w:pPr>
      <w:r w:rsidRPr="00C11D08">
        <w:rPr>
          <w:rFonts w:hint="eastAsia"/>
          <w:b w:val="0"/>
          <w:bCs w:val="0"/>
          <w:sz w:val="28"/>
        </w:rPr>
        <w:t>誼賽來讓球員適應比賽節奏與氣氛。</w:t>
      </w:r>
    </w:p>
    <w:p w14:paraId="71D4EBCE" w14:textId="0F0D6D75" w:rsidR="003B7D48" w:rsidRDefault="00C11D08" w:rsidP="003B7D48">
      <w:pPr>
        <w:pStyle w:val="a3"/>
        <w:tabs>
          <w:tab w:val="left" w:pos="567"/>
        </w:tabs>
        <w:spacing w:line="520" w:lineRule="exact"/>
        <w:ind w:left="851"/>
        <w:jc w:val="both"/>
        <w:rPr>
          <w:b w:val="0"/>
          <w:bCs w:val="0"/>
          <w:sz w:val="28"/>
        </w:rPr>
      </w:pPr>
      <w:r w:rsidRPr="00C11D08">
        <w:rPr>
          <w:rFonts w:hint="eastAsia"/>
          <w:b w:val="0"/>
          <w:bCs w:val="0"/>
          <w:sz w:val="28"/>
        </w:rPr>
        <w:t>體能訓練</w:t>
      </w:r>
      <w:r w:rsidR="003B7D48">
        <w:rPr>
          <w:rFonts w:hint="eastAsia"/>
          <w:b w:val="0"/>
          <w:bCs w:val="0"/>
          <w:sz w:val="28"/>
        </w:rPr>
        <w:t>：</w:t>
      </w:r>
      <w:r w:rsidRPr="00C11D08">
        <w:rPr>
          <w:rFonts w:hint="eastAsia"/>
          <w:b w:val="0"/>
          <w:bCs w:val="0"/>
          <w:sz w:val="28"/>
        </w:rPr>
        <w:t>增加短距離衝刺的爆發力及速度訓練為重點練習，調節自身</w:t>
      </w:r>
    </w:p>
    <w:p w14:paraId="6B08AD7A" w14:textId="5340A3B3" w:rsidR="003B7D48" w:rsidRDefault="00C11D08" w:rsidP="003B7D48">
      <w:pPr>
        <w:pStyle w:val="a3"/>
        <w:tabs>
          <w:tab w:val="left" w:pos="567"/>
        </w:tabs>
        <w:spacing w:line="520" w:lineRule="exact"/>
        <w:ind w:left="851" w:firstLineChars="506" w:firstLine="1417"/>
        <w:jc w:val="both"/>
        <w:rPr>
          <w:b w:val="0"/>
          <w:bCs w:val="0"/>
          <w:sz w:val="28"/>
        </w:rPr>
      </w:pPr>
      <w:r w:rsidRPr="00C11D08">
        <w:rPr>
          <w:rFonts w:hint="eastAsia"/>
          <w:b w:val="0"/>
          <w:bCs w:val="0"/>
          <w:sz w:val="28"/>
        </w:rPr>
        <w:t>體能狀態，以求在比賽期間到達顛鋒。</w:t>
      </w:r>
    </w:p>
    <w:p w14:paraId="5E9966E1" w14:textId="02D071E2" w:rsidR="00F546D7" w:rsidRPr="005E6CB4" w:rsidRDefault="00C11D08" w:rsidP="003B7D48">
      <w:pPr>
        <w:pStyle w:val="a3"/>
        <w:tabs>
          <w:tab w:val="left" w:pos="567"/>
        </w:tabs>
        <w:spacing w:line="520" w:lineRule="exact"/>
        <w:ind w:left="851"/>
        <w:jc w:val="both"/>
        <w:rPr>
          <w:b w:val="0"/>
          <w:bCs w:val="0"/>
          <w:sz w:val="28"/>
        </w:rPr>
      </w:pPr>
      <w:r w:rsidRPr="00C11D08">
        <w:rPr>
          <w:rFonts w:hint="eastAsia"/>
          <w:b w:val="0"/>
          <w:bCs w:val="0"/>
          <w:sz w:val="28"/>
        </w:rPr>
        <w:t>重量訓練</w:t>
      </w:r>
      <w:r w:rsidR="003B7D48">
        <w:rPr>
          <w:rFonts w:hint="eastAsia"/>
          <w:b w:val="0"/>
          <w:bCs w:val="0"/>
          <w:sz w:val="28"/>
        </w:rPr>
        <w:t>：</w:t>
      </w:r>
      <w:r w:rsidRPr="00C11D08">
        <w:rPr>
          <w:rFonts w:hint="eastAsia"/>
          <w:b w:val="0"/>
          <w:bCs w:val="0"/>
          <w:sz w:val="28"/>
        </w:rPr>
        <w:t>調整訓練量為重點練習，以維持基本肌力。</w:t>
      </w:r>
      <w:r w:rsidRPr="005E6CB4">
        <w:rPr>
          <w:b w:val="0"/>
          <w:bCs w:val="0"/>
          <w:sz w:val="28"/>
        </w:rPr>
        <w:t xml:space="preserve"> </w:t>
      </w:r>
    </w:p>
    <w:p w14:paraId="1B9FAB81" w14:textId="77777777" w:rsidR="00333697" w:rsidRPr="00F546D7" w:rsidRDefault="00333697" w:rsidP="0033369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520" w:lineRule="exact"/>
        <w:jc w:val="both"/>
        <w:rPr>
          <w:b w:val="0"/>
          <w:bCs w:val="0"/>
          <w:sz w:val="28"/>
        </w:rPr>
      </w:pPr>
      <w:r w:rsidRPr="00F546D7">
        <w:rPr>
          <w:rFonts w:hint="eastAsia"/>
          <w:b w:val="0"/>
          <w:bCs w:val="0"/>
          <w:sz w:val="28"/>
        </w:rPr>
        <w:lastRenderedPageBreak/>
        <w:t>經費預算：新臺幣</w:t>
      </w:r>
      <w:r>
        <w:rPr>
          <w:rFonts w:ascii="標楷體" w:hAnsi="標楷體" w:hint="eastAsia"/>
          <w:b w:val="0"/>
          <w:bCs w:val="0"/>
          <w:sz w:val="28"/>
          <w:szCs w:val="36"/>
        </w:rPr>
        <w:t>1</w:t>
      </w:r>
      <w:r>
        <w:rPr>
          <w:rFonts w:ascii="標楷體" w:hAnsi="標楷體"/>
          <w:b w:val="0"/>
          <w:bCs w:val="0"/>
          <w:sz w:val="28"/>
          <w:szCs w:val="36"/>
        </w:rPr>
        <w:t>,604,400</w:t>
      </w:r>
      <w:r w:rsidRPr="00F546D7">
        <w:rPr>
          <w:rFonts w:ascii="標楷體" w:hAnsi="標楷體" w:hint="eastAsia"/>
          <w:b w:val="0"/>
          <w:bCs w:val="0"/>
          <w:sz w:val="28"/>
          <w:szCs w:val="36"/>
        </w:rPr>
        <w:t>元整</w:t>
      </w:r>
    </w:p>
    <w:p w14:paraId="578339FF" w14:textId="77777777" w:rsidR="00333697" w:rsidRPr="00F546D7" w:rsidRDefault="00333697" w:rsidP="00333697">
      <w:pPr>
        <w:pStyle w:val="a3"/>
        <w:numPr>
          <w:ilvl w:val="0"/>
          <w:numId w:val="16"/>
        </w:numPr>
        <w:tabs>
          <w:tab w:val="left" w:pos="567"/>
          <w:tab w:val="left" w:pos="851"/>
        </w:tabs>
        <w:spacing w:line="520" w:lineRule="exact"/>
        <w:ind w:hanging="676"/>
        <w:jc w:val="both"/>
        <w:rPr>
          <w:b w:val="0"/>
          <w:bCs w:val="0"/>
          <w:sz w:val="28"/>
        </w:rPr>
      </w:pPr>
      <w:r w:rsidRPr="00F546D7">
        <w:rPr>
          <w:rFonts w:hint="eastAsia"/>
          <w:b w:val="0"/>
          <w:bCs w:val="0"/>
          <w:sz w:val="28"/>
        </w:rPr>
        <w:t>體育署補助新臺幣</w:t>
      </w:r>
      <w:r>
        <w:rPr>
          <w:rFonts w:ascii="標楷體" w:hAnsi="標楷體"/>
          <w:b w:val="0"/>
          <w:bCs w:val="0"/>
          <w:sz w:val="28"/>
          <w:szCs w:val="36"/>
        </w:rPr>
        <w:t>1,528,000</w:t>
      </w:r>
      <w:r w:rsidRPr="00F546D7">
        <w:rPr>
          <w:rFonts w:ascii="標楷體" w:hAnsi="標楷體" w:hint="eastAsia"/>
          <w:b w:val="0"/>
          <w:bCs w:val="0"/>
          <w:sz w:val="28"/>
          <w:szCs w:val="36"/>
        </w:rPr>
        <w:t>元整。</w:t>
      </w:r>
    </w:p>
    <w:p w14:paraId="6054C613" w14:textId="77777777" w:rsidR="00333697" w:rsidRPr="00F546D7" w:rsidRDefault="00333697" w:rsidP="00333697">
      <w:pPr>
        <w:pStyle w:val="a3"/>
        <w:numPr>
          <w:ilvl w:val="0"/>
          <w:numId w:val="16"/>
        </w:numPr>
        <w:tabs>
          <w:tab w:val="left" w:pos="567"/>
          <w:tab w:val="left" w:pos="851"/>
        </w:tabs>
        <w:spacing w:line="520" w:lineRule="exact"/>
        <w:ind w:hanging="676"/>
        <w:jc w:val="both"/>
        <w:rPr>
          <w:b w:val="0"/>
          <w:bCs w:val="0"/>
          <w:sz w:val="28"/>
        </w:rPr>
      </w:pPr>
      <w:r w:rsidRPr="00F546D7">
        <w:rPr>
          <w:rFonts w:ascii="標楷體" w:hAnsi="標楷體" w:hint="eastAsia"/>
          <w:b w:val="0"/>
          <w:bCs w:val="0"/>
          <w:sz w:val="28"/>
          <w:szCs w:val="36"/>
        </w:rPr>
        <w:t>本會自籌</w:t>
      </w:r>
      <w:r w:rsidRPr="00F546D7">
        <w:rPr>
          <w:rFonts w:hint="eastAsia"/>
          <w:b w:val="0"/>
          <w:bCs w:val="0"/>
          <w:sz w:val="28"/>
        </w:rPr>
        <w:t>新臺幣</w:t>
      </w:r>
      <w:r>
        <w:rPr>
          <w:rFonts w:hint="eastAsia"/>
          <w:b w:val="0"/>
          <w:bCs w:val="0"/>
          <w:sz w:val="28"/>
        </w:rPr>
        <w:t>7</w:t>
      </w:r>
      <w:r>
        <w:rPr>
          <w:b w:val="0"/>
          <w:bCs w:val="0"/>
          <w:sz w:val="28"/>
        </w:rPr>
        <w:t>6</w:t>
      </w:r>
      <w:r>
        <w:rPr>
          <w:rFonts w:hint="eastAsia"/>
          <w:b w:val="0"/>
          <w:bCs w:val="0"/>
          <w:sz w:val="28"/>
        </w:rPr>
        <w:t>,</w:t>
      </w:r>
      <w:r>
        <w:rPr>
          <w:b w:val="0"/>
          <w:bCs w:val="0"/>
          <w:sz w:val="28"/>
        </w:rPr>
        <w:t>400</w:t>
      </w:r>
      <w:r w:rsidRPr="00F546D7">
        <w:rPr>
          <w:rFonts w:ascii="標楷體" w:hAnsi="標楷體" w:hint="eastAsia"/>
          <w:b w:val="0"/>
          <w:bCs w:val="0"/>
          <w:sz w:val="28"/>
          <w:szCs w:val="36"/>
        </w:rPr>
        <w:t>元整。</w:t>
      </w:r>
    </w:p>
    <w:p w14:paraId="44719574" w14:textId="1729431A" w:rsidR="00C0373C" w:rsidRPr="00F546D7" w:rsidRDefault="00C0373C" w:rsidP="005E6CB4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line="520" w:lineRule="exact"/>
        <w:ind w:left="567" w:hanging="567"/>
        <w:jc w:val="both"/>
        <w:rPr>
          <w:b w:val="0"/>
          <w:bCs w:val="0"/>
          <w:sz w:val="28"/>
        </w:rPr>
      </w:pPr>
      <w:r w:rsidRPr="00F546D7">
        <w:rPr>
          <w:rFonts w:ascii="標楷體" w:hAnsi="標楷體" w:hint="eastAsia"/>
          <w:b w:val="0"/>
          <w:bCs w:val="0"/>
          <w:sz w:val="28"/>
        </w:rPr>
        <w:t>本計畫經教育部體育署</w:t>
      </w:r>
      <w:r w:rsidR="009277AF">
        <w:rPr>
          <w:rFonts w:ascii="標楷體" w:hAnsi="標楷體" w:hint="eastAsia"/>
          <w:b w:val="0"/>
          <w:bCs w:val="0"/>
          <w:sz w:val="28"/>
        </w:rPr>
        <w:t>111</w:t>
      </w:r>
      <w:r w:rsidRPr="00F546D7">
        <w:rPr>
          <w:rFonts w:ascii="標楷體" w:hAnsi="標楷體" w:hint="eastAsia"/>
          <w:b w:val="0"/>
          <w:bCs w:val="0"/>
          <w:sz w:val="28"/>
        </w:rPr>
        <w:t>年</w:t>
      </w:r>
      <w:r w:rsidR="009277AF">
        <w:rPr>
          <w:rFonts w:ascii="標楷體" w:hAnsi="標楷體" w:hint="eastAsia"/>
          <w:b w:val="0"/>
          <w:bCs w:val="0"/>
          <w:sz w:val="28"/>
        </w:rPr>
        <w:t>9</w:t>
      </w:r>
      <w:r w:rsidR="005E6CB4">
        <w:rPr>
          <w:rFonts w:ascii="標楷體" w:hAnsi="標楷體" w:hint="eastAsia"/>
          <w:b w:val="0"/>
          <w:bCs w:val="0"/>
          <w:sz w:val="28"/>
        </w:rPr>
        <w:t>月</w:t>
      </w:r>
      <w:r w:rsidR="009277AF">
        <w:rPr>
          <w:rFonts w:ascii="標楷體" w:hAnsi="標楷體" w:hint="eastAsia"/>
          <w:b w:val="0"/>
          <w:bCs w:val="0"/>
          <w:sz w:val="28"/>
        </w:rPr>
        <w:t>29</w:t>
      </w:r>
      <w:r w:rsidR="005E6CB4">
        <w:rPr>
          <w:rFonts w:ascii="標楷體" w:hAnsi="標楷體" w:hint="eastAsia"/>
          <w:b w:val="0"/>
          <w:bCs w:val="0"/>
          <w:sz w:val="28"/>
        </w:rPr>
        <w:t>日臺教體署競（一</w:t>
      </w:r>
      <w:r w:rsidR="00F546D7">
        <w:rPr>
          <w:rFonts w:ascii="標楷體" w:hAnsi="標楷體" w:hint="eastAsia"/>
          <w:b w:val="0"/>
          <w:bCs w:val="0"/>
          <w:sz w:val="28"/>
        </w:rPr>
        <w:t>）字第</w:t>
      </w:r>
      <w:r w:rsidR="005E6CB4" w:rsidRPr="005E6CB4">
        <w:rPr>
          <w:b w:val="0"/>
          <w:sz w:val="28"/>
          <w:szCs w:val="36"/>
        </w:rPr>
        <w:t>11100</w:t>
      </w:r>
      <w:r w:rsidR="009277AF">
        <w:rPr>
          <w:rFonts w:ascii="標楷體" w:hAnsi="標楷體" w:hint="eastAsia"/>
          <w:b w:val="0"/>
          <w:sz w:val="28"/>
          <w:szCs w:val="36"/>
        </w:rPr>
        <w:t>35744</w:t>
      </w:r>
      <w:r w:rsidR="005E6CB4">
        <w:rPr>
          <w:rFonts w:ascii="標楷體" w:hAnsi="標楷體" w:hint="eastAsia"/>
          <w:b w:val="0"/>
          <w:bCs w:val="0"/>
          <w:sz w:val="28"/>
        </w:rPr>
        <w:t>號</w:t>
      </w:r>
      <w:r w:rsidR="00F546D7">
        <w:rPr>
          <w:rFonts w:ascii="標楷體" w:hAnsi="標楷體" w:hint="eastAsia"/>
          <w:b w:val="0"/>
          <w:bCs w:val="0"/>
          <w:sz w:val="28"/>
        </w:rPr>
        <w:t>備</w:t>
      </w:r>
      <w:r w:rsidR="005E6CB4">
        <w:rPr>
          <w:rFonts w:ascii="標楷體" w:hAnsi="標楷體" w:hint="eastAsia"/>
          <w:b w:val="0"/>
          <w:bCs w:val="0"/>
          <w:sz w:val="28"/>
        </w:rPr>
        <w:t>查</w:t>
      </w:r>
      <w:r w:rsidR="00F546D7">
        <w:rPr>
          <w:rFonts w:ascii="標楷體" w:hAnsi="標楷體" w:hint="eastAsia"/>
          <w:b w:val="0"/>
          <w:bCs w:val="0"/>
          <w:sz w:val="28"/>
        </w:rPr>
        <w:t>在案，修正時亦同</w:t>
      </w:r>
      <w:r w:rsidRPr="00F546D7">
        <w:rPr>
          <w:rFonts w:ascii="標楷體" w:hAnsi="標楷體" w:hint="eastAsia"/>
          <w:b w:val="0"/>
          <w:bCs w:val="0"/>
          <w:sz w:val="28"/>
        </w:rPr>
        <w:t>。</w:t>
      </w:r>
    </w:p>
    <w:p w14:paraId="547F59AF" w14:textId="77777777" w:rsidR="00C0373C" w:rsidRDefault="00C0373C">
      <w:pPr>
        <w:pStyle w:val="a3"/>
        <w:spacing w:line="520" w:lineRule="exact"/>
        <w:ind w:left="798" w:hangingChars="285" w:hanging="798"/>
        <w:jc w:val="both"/>
        <w:rPr>
          <w:b w:val="0"/>
          <w:bCs w:val="0"/>
          <w:sz w:val="28"/>
        </w:rPr>
      </w:pPr>
      <w:r>
        <w:rPr>
          <w:rFonts w:ascii="標楷體" w:hAnsi="標楷體"/>
          <w:b w:val="0"/>
          <w:bCs w:val="0"/>
          <w:sz w:val="28"/>
        </w:rPr>
        <w:br w:type="page"/>
      </w:r>
      <w:r>
        <w:rPr>
          <w:rFonts w:hint="eastAsia"/>
          <w:b w:val="0"/>
          <w:bCs w:val="0"/>
          <w:sz w:val="28"/>
        </w:rPr>
        <w:lastRenderedPageBreak/>
        <w:t>附件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993"/>
        <w:gridCol w:w="3827"/>
        <w:gridCol w:w="3713"/>
      </w:tblGrid>
      <w:tr w:rsidR="00D81937" w14:paraId="10E3872E" w14:textId="77777777" w:rsidTr="00D81937">
        <w:trPr>
          <w:cantSplit/>
          <w:jc w:val="center"/>
        </w:trPr>
        <w:tc>
          <w:tcPr>
            <w:tcW w:w="599" w:type="pct"/>
            <w:vAlign w:val="center"/>
          </w:tcPr>
          <w:p w14:paraId="53115B94" w14:textId="77777777" w:rsidR="00D81937" w:rsidRDefault="00D81937" w:rsidP="00D81937">
            <w:pPr>
              <w:pStyle w:val="a3"/>
              <w:spacing w:line="520" w:lineRule="exact"/>
              <w:jc w:val="center"/>
              <w:rPr>
                <w:b w:val="0"/>
                <w:bCs w:val="0"/>
                <w:sz w:val="26"/>
              </w:rPr>
            </w:pPr>
            <w:r>
              <w:rPr>
                <w:rFonts w:hint="eastAsia"/>
                <w:b w:val="0"/>
                <w:bCs w:val="0"/>
                <w:sz w:val="26"/>
              </w:rPr>
              <w:t>職稱</w:t>
            </w:r>
          </w:p>
        </w:tc>
        <w:tc>
          <w:tcPr>
            <w:tcW w:w="512" w:type="pct"/>
            <w:vAlign w:val="center"/>
          </w:tcPr>
          <w:p w14:paraId="5BF33061" w14:textId="77777777" w:rsidR="00D81937" w:rsidRDefault="00D81937" w:rsidP="00D81937">
            <w:pPr>
              <w:pStyle w:val="a3"/>
              <w:spacing w:line="520" w:lineRule="exact"/>
              <w:jc w:val="center"/>
              <w:rPr>
                <w:b w:val="0"/>
                <w:bCs w:val="0"/>
                <w:sz w:val="26"/>
              </w:rPr>
            </w:pPr>
            <w:r>
              <w:rPr>
                <w:rFonts w:hint="eastAsia"/>
                <w:b w:val="0"/>
                <w:bCs w:val="0"/>
                <w:sz w:val="26"/>
              </w:rPr>
              <w:t>姓名</w:t>
            </w:r>
          </w:p>
        </w:tc>
        <w:tc>
          <w:tcPr>
            <w:tcW w:w="1974" w:type="pct"/>
            <w:vAlign w:val="center"/>
          </w:tcPr>
          <w:p w14:paraId="12A505F7" w14:textId="77777777" w:rsidR="00D81937" w:rsidRDefault="00D81937" w:rsidP="00D81937">
            <w:pPr>
              <w:pStyle w:val="a3"/>
              <w:spacing w:line="520" w:lineRule="exact"/>
              <w:jc w:val="center"/>
              <w:rPr>
                <w:b w:val="0"/>
                <w:bCs w:val="0"/>
                <w:sz w:val="26"/>
              </w:rPr>
            </w:pPr>
            <w:r>
              <w:rPr>
                <w:rFonts w:hint="eastAsia"/>
                <w:b w:val="0"/>
                <w:bCs w:val="0"/>
                <w:sz w:val="26"/>
              </w:rPr>
              <w:t>服務單位或就讀學校</w:t>
            </w:r>
          </w:p>
        </w:tc>
        <w:tc>
          <w:tcPr>
            <w:tcW w:w="1915" w:type="pct"/>
            <w:vAlign w:val="center"/>
          </w:tcPr>
          <w:p w14:paraId="5FE28A61" w14:textId="68717432" w:rsidR="00D81937" w:rsidRDefault="00D81937" w:rsidP="00D81937">
            <w:pPr>
              <w:pStyle w:val="a3"/>
              <w:spacing w:line="520" w:lineRule="exact"/>
              <w:jc w:val="center"/>
              <w:rPr>
                <w:b w:val="0"/>
                <w:bCs w:val="0"/>
                <w:sz w:val="26"/>
              </w:rPr>
            </w:pPr>
            <w:r>
              <w:rPr>
                <w:rFonts w:hint="eastAsia"/>
                <w:b w:val="0"/>
                <w:bCs w:val="0"/>
                <w:sz w:val="26"/>
              </w:rPr>
              <w:t>服務單位或就讀學校地址</w:t>
            </w:r>
          </w:p>
        </w:tc>
      </w:tr>
      <w:tr w:rsidR="00D81937" w14:paraId="37D44B86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03C59E52" w14:textId="5BEAD201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總教練</w:t>
            </w:r>
          </w:p>
        </w:tc>
        <w:tc>
          <w:tcPr>
            <w:tcW w:w="512" w:type="pct"/>
            <w:vAlign w:val="center"/>
          </w:tcPr>
          <w:p w14:paraId="4F576284" w14:textId="5A875238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color w:val="000000"/>
                <w:sz w:val="24"/>
              </w:rPr>
              <w:t>孫正諺</w:t>
            </w:r>
          </w:p>
        </w:tc>
        <w:tc>
          <w:tcPr>
            <w:tcW w:w="1974" w:type="pct"/>
            <w:vAlign w:val="center"/>
          </w:tcPr>
          <w:p w14:paraId="3AB68E5C" w14:textId="44107601" w:rsidR="00D81937" w:rsidRPr="00D81937" w:rsidRDefault="00D81937" w:rsidP="00D81937">
            <w:pPr>
              <w:pStyle w:val="a3"/>
              <w:spacing w:line="520" w:lineRule="exact"/>
              <w:jc w:val="both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color w:val="000000"/>
                <w:sz w:val="24"/>
              </w:rPr>
              <w:t>長榮大學/教師</w:t>
            </w:r>
          </w:p>
        </w:tc>
        <w:tc>
          <w:tcPr>
            <w:tcW w:w="1915" w:type="pct"/>
            <w:vAlign w:val="center"/>
          </w:tcPr>
          <w:p w14:paraId="088029E8" w14:textId="0B3CB7A3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711台南市歸仁區長大路1號</w:t>
            </w:r>
          </w:p>
        </w:tc>
      </w:tr>
      <w:tr w:rsidR="00D81937" w14:paraId="5F15F389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66622DE4" w14:textId="468BD450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助理教練</w:t>
            </w:r>
          </w:p>
        </w:tc>
        <w:tc>
          <w:tcPr>
            <w:tcW w:w="512" w:type="pct"/>
            <w:vAlign w:val="center"/>
          </w:tcPr>
          <w:p w14:paraId="5F877857" w14:textId="7D5CD3A1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楊明達</w:t>
            </w:r>
          </w:p>
        </w:tc>
        <w:tc>
          <w:tcPr>
            <w:tcW w:w="1974" w:type="pct"/>
            <w:vAlign w:val="center"/>
          </w:tcPr>
          <w:p w14:paraId="5AC49836" w14:textId="5E03D7ED" w:rsidR="00D81937" w:rsidRPr="00D81937" w:rsidRDefault="00D81937" w:rsidP="00D81937">
            <w:pPr>
              <w:pStyle w:val="a3"/>
              <w:spacing w:line="520" w:lineRule="exact"/>
              <w:jc w:val="both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color w:val="000000"/>
                <w:sz w:val="24"/>
              </w:rPr>
              <w:t>臺北醫學大學/教師</w:t>
            </w:r>
          </w:p>
        </w:tc>
        <w:tc>
          <w:tcPr>
            <w:tcW w:w="1915" w:type="pct"/>
            <w:vAlign w:val="center"/>
          </w:tcPr>
          <w:p w14:paraId="43103033" w14:textId="335D9D1E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110台北市信義區吳興街250號</w:t>
            </w:r>
          </w:p>
        </w:tc>
      </w:tr>
      <w:tr w:rsidR="00D81937" w14:paraId="32117A15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682CB4E5" w14:textId="547F7663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助理教練</w:t>
            </w:r>
          </w:p>
        </w:tc>
        <w:tc>
          <w:tcPr>
            <w:tcW w:w="512" w:type="pct"/>
            <w:vAlign w:val="center"/>
          </w:tcPr>
          <w:p w14:paraId="1624A523" w14:textId="38EDA542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羅信貴</w:t>
            </w:r>
          </w:p>
        </w:tc>
        <w:tc>
          <w:tcPr>
            <w:tcW w:w="1974" w:type="pct"/>
            <w:vAlign w:val="center"/>
          </w:tcPr>
          <w:p w14:paraId="283DC7E7" w14:textId="10D37166" w:rsidR="00D81937" w:rsidRPr="00D81937" w:rsidRDefault="00D81937" w:rsidP="00D81937">
            <w:pPr>
              <w:pStyle w:val="a3"/>
              <w:spacing w:line="520" w:lineRule="exact"/>
              <w:jc w:val="both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color w:val="000000"/>
                <w:sz w:val="24"/>
              </w:rPr>
              <w:t>長榮大學/教師</w:t>
            </w:r>
          </w:p>
        </w:tc>
        <w:tc>
          <w:tcPr>
            <w:tcW w:w="1915" w:type="pct"/>
            <w:vAlign w:val="center"/>
          </w:tcPr>
          <w:p w14:paraId="652AB292" w14:textId="29614484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711台南市歸仁區長大路1號</w:t>
            </w:r>
          </w:p>
        </w:tc>
      </w:tr>
      <w:tr w:rsidR="00D81937" w14:paraId="76521E00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638558CF" w14:textId="1AB20018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0DACED98" w14:textId="39BA4860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color w:val="000000"/>
                <w:sz w:val="24"/>
              </w:rPr>
              <w:t>蔡必福</w:t>
            </w:r>
          </w:p>
        </w:tc>
        <w:tc>
          <w:tcPr>
            <w:tcW w:w="1974" w:type="pct"/>
            <w:vAlign w:val="center"/>
          </w:tcPr>
          <w:p w14:paraId="788C46D0" w14:textId="0EA231B6" w:rsidR="00D81937" w:rsidRPr="00D81937" w:rsidRDefault="00D81937" w:rsidP="00D81937">
            <w:pPr>
              <w:pStyle w:val="a3"/>
              <w:spacing w:line="520" w:lineRule="exact"/>
              <w:jc w:val="both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color w:val="000000"/>
                <w:sz w:val="24"/>
              </w:rPr>
              <w:t>臺北醫學大學/學生</w:t>
            </w:r>
          </w:p>
        </w:tc>
        <w:tc>
          <w:tcPr>
            <w:tcW w:w="1915" w:type="pct"/>
            <w:vAlign w:val="center"/>
          </w:tcPr>
          <w:p w14:paraId="38858BD4" w14:textId="138E53C6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110台北市信義區吳興街250號</w:t>
            </w:r>
          </w:p>
        </w:tc>
      </w:tr>
      <w:tr w:rsidR="00D81937" w14:paraId="6F0A62F1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4755EBF9" w14:textId="7F59CE3B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464A809B" w14:textId="3349B9B3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color w:val="000000"/>
                <w:sz w:val="24"/>
              </w:rPr>
              <w:t>江宇誠</w:t>
            </w:r>
          </w:p>
        </w:tc>
        <w:tc>
          <w:tcPr>
            <w:tcW w:w="1974" w:type="pct"/>
            <w:vAlign w:val="center"/>
          </w:tcPr>
          <w:p w14:paraId="01837A3C" w14:textId="15C4D141" w:rsidR="00D81937" w:rsidRPr="00D81937" w:rsidRDefault="00D81937" w:rsidP="00D81937">
            <w:pPr>
              <w:pStyle w:val="a3"/>
              <w:spacing w:line="520" w:lineRule="exact"/>
              <w:jc w:val="both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color w:val="000000"/>
                <w:sz w:val="24"/>
              </w:rPr>
              <w:t>臺北醫學大學/學生</w:t>
            </w:r>
          </w:p>
        </w:tc>
        <w:tc>
          <w:tcPr>
            <w:tcW w:w="1915" w:type="pct"/>
            <w:vAlign w:val="center"/>
          </w:tcPr>
          <w:p w14:paraId="2BF4F291" w14:textId="563081E9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110台北市信義區吳興街250號</w:t>
            </w:r>
          </w:p>
        </w:tc>
      </w:tr>
      <w:tr w:rsidR="00D81937" w14:paraId="77524452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7C829AB7" w14:textId="3A9C686E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39765AF0" w14:textId="1D5F182F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姚至堯</w:t>
            </w:r>
          </w:p>
        </w:tc>
        <w:tc>
          <w:tcPr>
            <w:tcW w:w="1974" w:type="pct"/>
            <w:vAlign w:val="center"/>
          </w:tcPr>
          <w:p w14:paraId="5D7F489D" w14:textId="0CD54609" w:rsidR="00D81937" w:rsidRPr="00D81937" w:rsidRDefault="00D81937" w:rsidP="00D81937">
            <w:pPr>
              <w:pStyle w:val="a3"/>
              <w:spacing w:line="520" w:lineRule="exact"/>
              <w:jc w:val="both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臺北市立大學/球類系</w:t>
            </w:r>
            <w:r w:rsidRPr="00D81937">
              <w:rPr>
                <w:rFonts w:ascii="標楷體" w:hAnsi="標楷體" w:hint="eastAsia"/>
                <w:b w:val="0"/>
                <w:bCs w:val="0"/>
                <w:color w:val="000000"/>
                <w:sz w:val="24"/>
              </w:rPr>
              <w:t>學生</w:t>
            </w:r>
          </w:p>
        </w:tc>
        <w:tc>
          <w:tcPr>
            <w:tcW w:w="1915" w:type="pct"/>
            <w:vAlign w:val="center"/>
          </w:tcPr>
          <w:p w14:paraId="77118CC4" w14:textId="1DF49D37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100台北市中正區愛國西路1號</w:t>
            </w:r>
          </w:p>
        </w:tc>
      </w:tr>
      <w:tr w:rsidR="00D81937" w14:paraId="2E3A04F7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2A13E737" w14:textId="6CEC7965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5899F256" w14:textId="46FA0563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駱驛弘</w:t>
            </w:r>
          </w:p>
        </w:tc>
        <w:tc>
          <w:tcPr>
            <w:tcW w:w="1974" w:type="pct"/>
            <w:vAlign w:val="center"/>
          </w:tcPr>
          <w:p w14:paraId="0B00CDD0" w14:textId="1AC035AF" w:rsidR="00D81937" w:rsidRPr="00D81937" w:rsidRDefault="00D81937" w:rsidP="00D81937">
            <w:pPr>
              <w:pStyle w:val="a3"/>
              <w:spacing w:line="520" w:lineRule="exact"/>
              <w:jc w:val="both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臺北市立大學/球類系</w:t>
            </w:r>
            <w:r w:rsidRPr="00D81937">
              <w:rPr>
                <w:rFonts w:ascii="標楷體" w:hAnsi="標楷體" w:hint="eastAsia"/>
                <w:b w:val="0"/>
                <w:bCs w:val="0"/>
                <w:color w:val="000000"/>
                <w:sz w:val="24"/>
              </w:rPr>
              <w:t>學生</w:t>
            </w:r>
          </w:p>
        </w:tc>
        <w:tc>
          <w:tcPr>
            <w:tcW w:w="1915" w:type="pct"/>
            <w:vAlign w:val="center"/>
          </w:tcPr>
          <w:p w14:paraId="38E46D18" w14:textId="4C400B17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100台北市中正區愛國西路1號</w:t>
            </w:r>
          </w:p>
        </w:tc>
      </w:tr>
      <w:tr w:rsidR="00D81937" w14:paraId="2BC2B1F2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02DD4A01" w14:textId="5AD838FD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7E6CCCC5" w14:textId="340F3304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壯袁俊</w:t>
            </w:r>
          </w:p>
        </w:tc>
        <w:tc>
          <w:tcPr>
            <w:tcW w:w="1974" w:type="pct"/>
            <w:vAlign w:val="center"/>
          </w:tcPr>
          <w:p w14:paraId="1274560E" w14:textId="11D415BE" w:rsidR="00D81937" w:rsidRPr="00D81937" w:rsidRDefault="00D81937" w:rsidP="00D81937">
            <w:pPr>
              <w:pStyle w:val="a3"/>
              <w:spacing w:line="520" w:lineRule="exact"/>
              <w:jc w:val="both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caps/>
                <w:sz w:val="24"/>
              </w:rPr>
              <w:t>國立臺灣體育運動大學/球類系</w:t>
            </w:r>
            <w:r w:rsidRPr="00D81937">
              <w:rPr>
                <w:rFonts w:ascii="標楷體" w:hAnsi="標楷體" w:hint="eastAsia"/>
                <w:b w:val="0"/>
                <w:bCs w:val="0"/>
                <w:color w:val="000000"/>
                <w:sz w:val="24"/>
              </w:rPr>
              <w:t>學生</w:t>
            </w:r>
          </w:p>
        </w:tc>
        <w:tc>
          <w:tcPr>
            <w:tcW w:w="1915" w:type="pct"/>
            <w:vAlign w:val="center"/>
          </w:tcPr>
          <w:p w14:paraId="141604CC" w14:textId="4FF64F77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333桃園市龜山區文化一路250號</w:t>
            </w:r>
          </w:p>
        </w:tc>
      </w:tr>
      <w:tr w:rsidR="00D81937" w14:paraId="114A8687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67314E5A" w14:textId="1052D85E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6997D0CC" w14:textId="5543466B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張赫珉</w:t>
            </w:r>
          </w:p>
        </w:tc>
        <w:tc>
          <w:tcPr>
            <w:tcW w:w="1974" w:type="pct"/>
            <w:vAlign w:val="center"/>
          </w:tcPr>
          <w:p w14:paraId="1CA35C86" w14:textId="1710AC81" w:rsidR="00D81937" w:rsidRPr="00D81937" w:rsidRDefault="00D81937" w:rsidP="00D81937">
            <w:pPr>
              <w:pStyle w:val="a3"/>
              <w:spacing w:line="520" w:lineRule="exact"/>
              <w:jc w:val="both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caps/>
                <w:sz w:val="24"/>
              </w:rPr>
              <w:t>國立臺灣體育運動大學/球類系</w:t>
            </w:r>
            <w:r w:rsidRPr="00D81937">
              <w:rPr>
                <w:rFonts w:ascii="標楷體" w:hAnsi="標楷體" w:hint="eastAsia"/>
                <w:b w:val="0"/>
                <w:bCs w:val="0"/>
                <w:color w:val="000000"/>
                <w:sz w:val="24"/>
              </w:rPr>
              <w:t>學生</w:t>
            </w:r>
          </w:p>
        </w:tc>
        <w:tc>
          <w:tcPr>
            <w:tcW w:w="1915" w:type="pct"/>
            <w:vAlign w:val="center"/>
          </w:tcPr>
          <w:p w14:paraId="4221446B" w14:textId="37536777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333桃園市龜山區文化一路250號</w:t>
            </w:r>
          </w:p>
        </w:tc>
      </w:tr>
      <w:tr w:rsidR="00D81937" w14:paraId="632E38BF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7317B1B8" w14:textId="75B690B3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6F09E763" w14:textId="77DA19EF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林駿逸</w:t>
            </w:r>
          </w:p>
        </w:tc>
        <w:tc>
          <w:tcPr>
            <w:tcW w:w="1974" w:type="pct"/>
            <w:vAlign w:val="center"/>
          </w:tcPr>
          <w:p w14:paraId="6AE9BB86" w14:textId="02095AB5" w:rsidR="00D81937" w:rsidRPr="00D81937" w:rsidRDefault="00D81937" w:rsidP="00D81937">
            <w:pPr>
              <w:pStyle w:val="a3"/>
              <w:spacing w:line="520" w:lineRule="exact"/>
              <w:jc w:val="both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caps/>
                <w:sz w:val="24"/>
              </w:rPr>
              <w:t>國立臺灣體育運動大學/球類系</w:t>
            </w:r>
            <w:r w:rsidRPr="00D81937">
              <w:rPr>
                <w:rFonts w:ascii="標楷體" w:hAnsi="標楷體" w:hint="eastAsia"/>
                <w:b w:val="0"/>
                <w:bCs w:val="0"/>
                <w:color w:val="000000"/>
                <w:sz w:val="24"/>
              </w:rPr>
              <w:t>學生</w:t>
            </w:r>
          </w:p>
        </w:tc>
        <w:tc>
          <w:tcPr>
            <w:tcW w:w="1915" w:type="pct"/>
            <w:vAlign w:val="center"/>
          </w:tcPr>
          <w:p w14:paraId="23CBF978" w14:textId="15B514E7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333桃園市龜山區文化一路250號</w:t>
            </w:r>
          </w:p>
        </w:tc>
      </w:tr>
      <w:tr w:rsidR="00D81937" w14:paraId="11F1F29A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7F43F483" w14:textId="3BE9745F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6D0852D4" w14:textId="06223736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蘇凱杰</w:t>
            </w:r>
          </w:p>
        </w:tc>
        <w:tc>
          <w:tcPr>
            <w:tcW w:w="1974" w:type="pct"/>
            <w:vAlign w:val="center"/>
          </w:tcPr>
          <w:p w14:paraId="0A2E112F" w14:textId="22D3E86E" w:rsidR="00D81937" w:rsidRPr="00D81937" w:rsidRDefault="00D81937" w:rsidP="00D81937">
            <w:pPr>
              <w:pStyle w:val="a3"/>
              <w:spacing w:line="520" w:lineRule="exact"/>
              <w:jc w:val="both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caps/>
                <w:sz w:val="24"/>
              </w:rPr>
              <w:t>國立臺灣體育運動大學/球類系</w:t>
            </w:r>
            <w:r w:rsidRPr="00D81937">
              <w:rPr>
                <w:rFonts w:ascii="標楷體" w:hAnsi="標楷體" w:hint="eastAsia"/>
                <w:b w:val="0"/>
                <w:bCs w:val="0"/>
                <w:color w:val="000000"/>
                <w:sz w:val="24"/>
              </w:rPr>
              <w:t>學生</w:t>
            </w:r>
          </w:p>
        </w:tc>
        <w:tc>
          <w:tcPr>
            <w:tcW w:w="1915" w:type="pct"/>
            <w:vAlign w:val="center"/>
          </w:tcPr>
          <w:p w14:paraId="2455FDAF" w14:textId="5EEF9F22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333桃園市龜山區文化一路250號</w:t>
            </w:r>
          </w:p>
        </w:tc>
      </w:tr>
      <w:tr w:rsidR="00D81937" w14:paraId="28FE7A71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09F4B120" w14:textId="36888347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0B3BCE6D" w14:textId="2E2100ED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王家憲</w:t>
            </w:r>
          </w:p>
        </w:tc>
        <w:tc>
          <w:tcPr>
            <w:tcW w:w="1974" w:type="pct"/>
            <w:vAlign w:val="center"/>
          </w:tcPr>
          <w:p w14:paraId="7163D1E5" w14:textId="1BE5B92D" w:rsidR="00D81937" w:rsidRPr="00D81937" w:rsidRDefault="00D81937" w:rsidP="00D81937">
            <w:pPr>
              <w:jc w:val="both"/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長榮大學/運動競技學系</w:t>
            </w:r>
            <w:r w:rsidRPr="00D81937">
              <w:rPr>
                <w:rFonts w:ascii="標楷體" w:eastAsia="標楷體" w:hAnsi="標楷體" w:hint="eastAsia"/>
                <w:color w:val="000000"/>
              </w:rPr>
              <w:t>學生</w:t>
            </w:r>
          </w:p>
        </w:tc>
        <w:tc>
          <w:tcPr>
            <w:tcW w:w="1915" w:type="pct"/>
            <w:vAlign w:val="center"/>
          </w:tcPr>
          <w:p w14:paraId="1D783E65" w14:textId="29B8C48D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711台南市歸仁區長大路1號</w:t>
            </w:r>
          </w:p>
        </w:tc>
      </w:tr>
      <w:tr w:rsidR="00D81937" w14:paraId="3AA336D9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45ABFB0C" w14:textId="5EA612E9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71CAC576" w14:textId="24304A97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林仲華</w:t>
            </w:r>
          </w:p>
        </w:tc>
        <w:tc>
          <w:tcPr>
            <w:tcW w:w="1974" w:type="pct"/>
            <w:vAlign w:val="center"/>
          </w:tcPr>
          <w:p w14:paraId="07C6BBE2" w14:textId="56FDA852" w:rsidR="00D81937" w:rsidRPr="00D81937" w:rsidRDefault="00D81937" w:rsidP="00D81937">
            <w:pPr>
              <w:jc w:val="both"/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長榮大學/運動競技學系</w:t>
            </w:r>
            <w:r w:rsidRPr="00D81937">
              <w:rPr>
                <w:rFonts w:ascii="標楷體" w:eastAsia="標楷體" w:hAnsi="標楷體" w:hint="eastAsia"/>
                <w:color w:val="000000"/>
              </w:rPr>
              <w:t>學生</w:t>
            </w:r>
          </w:p>
        </w:tc>
        <w:tc>
          <w:tcPr>
            <w:tcW w:w="1915" w:type="pct"/>
            <w:vAlign w:val="center"/>
          </w:tcPr>
          <w:p w14:paraId="6E227303" w14:textId="30592FF6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711台南市歸仁區長大路1號</w:t>
            </w:r>
          </w:p>
        </w:tc>
      </w:tr>
      <w:tr w:rsidR="00D81937" w14:paraId="3CC36572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227BE6F2" w14:textId="702F66B0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065789AA" w14:textId="6583606D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劉永偉</w:t>
            </w:r>
          </w:p>
        </w:tc>
        <w:tc>
          <w:tcPr>
            <w:tcW w:w="1974" w:type="pct"/>
            <w:vAlign w:val="center"/>
          </w:tcPr>
          <w:p w14:paraId="7550B028" w14:textId="5C2F3BBC" w:rsidR="00D81937" w:rsidRPr="00D81937" w:rsidRDefault="00D81937" w:rsidP="00D81937">
            <w:pPr>
              <w:jc w:val="both"/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長榮大學/運動競技學系</w:t>
            </w:r>
            <w:r w:rsidRPr="00D81937">
              <w:rPr>
                <w:rFonts w:ascii="標楷體" w:eastAsia="標楷體" w:hAnsi="標楷體" w:hint="eastAsia"/>
                <w:color w:val="000000"/>
              </w:rPr>
              <w:t>學生</w:t>
            </w:r>
          </w:p>
        </w:tc>
        <w:tc>
          <w:tcPr>
            <w:tcW w:w="1915" w:type="pct"/>
            <w:vAlign w:val="center"/>
          </w:tcPr>
          <w:p w14:paraId="3382D21D" w14:textId="6891C8EE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711台南市歸仁區長大路1號</w:t>
            </w:r>
          </w:p>
        </w:tc>
      </w:tr>
      <w:tr w:rsidR="00D81937" w14:paraId="6F0A7E5B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2F17A81F" w14:textId="5B7D814D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399981B5" w14:textId="78D65C3B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林文強</w:t>
            </w:r>
          </w:p>
        </w:tc>
        <w:tc>
          <w:tcPr>
            <w:tcW w:w="1974" w:type="pct"/>
            <w:vAlign w:val="center"/>
          </w:tcPr>
          <w:p w14:paraId="32B60A29" w14:textId="1B13955C" w:rsidR="00D81937" w:rsidRPr="00D81937" w:rsidRDefault="00D81937" w:rsidP="00D81937">
            <w:pPr>
              <w:jc w:val="both"/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長榮大學/運動競技學系</w:t>
            </w:r>
            <w:r w:rsidRPr="00D81937">
              <w:rPr>
                <w:rFonts w:ascii="標楷體" w:eastAsia="標楷體" w:hAnsi="標楷體" w:hint="eastAsia"/>
                <w:color w:val="000000"/>
              </w:rPr>
              <w:t>學生</w:t>
            </w:r>
          </w:p>
        </w:tc>
        <w:tc>
          <w:tcPr>
            <w:tcW w:w="1915" w:type="pct"/>
            <w:vAlign w:val="center"/>
          </w:tcPr>
          <w:p w14:paraId="0CB0A083" w14:textId="3BD64720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711台南市歸仁區長大路1號</w:t>
            </w:r>
          </w:p>
        </w:tc>
      </w:tr>
      <w:tr w:rsidR="00D81937" w14:paraId="742F5211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009E4ED1" w14:textId="7746D1B6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54424ED0" w14:textId="72E81D23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林淨樂</w:t>
            </w:r>
          </w:p>
        </w:tc>
        <w:tc>
          <w:tcPr>
            <w:tcW w:w="1974" w:type="pct"/>
            <w:vAlign w:val="center"/>
          </w:tcPr>
          <w:p w14:paraId="520CE994" w14:textId="595599C6" w:rsidR="00D81937" w:rsidRPr="00D81937" w:rsidRDefault="00D81937" w:rsidP="00D81937">
            <w:pPr>
              <w:jc w:val="both"/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長榮大學/運動競技學系</w:t>
            </w:r>
            <w:r w:rsidRPr="00D81937">
              <w:rPr>
                <w:rFonts w:ascii="標楷體" w:eastAsia="標楷體" w:hAnsi="標楷體" w:hint="eastAsia"/>
                <w:color w:val="000000"/>
              </w:rPr>
              <w:t>學生</w:t>
            </w:r>
          </w:p>
        </w:tc>
        <w:tc>
          <w:tcPr>
            <w:tcW w:w="1915" w:type="pct"/>
            <w:vAlign w:val="center"/>
          </w:tcPr>
          <w:p w14:paraId="5469A6C2" w14:textId="26736959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711台南市歸仁區長大路1號</w:t>
            </w:r>
          </w:p>
        </w:tc>
      </w:tr>
      <w:tr w:rsidR="00D81937" w14:paraId="2B3C325C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566C3E1A" w14:textId="6765E783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119742E4" w14:textId="4B6F7B2F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王威棋</w:t>
            </w:r>
          </w:p>
        </w:tc>
        <w:tc>
          <w:tcPr>
            <w:tcW w:w="1974" w:type="pct"/>
            <w:vAlign w:val="center"/>
          </w:tcPr>
          <w:p w14:paraId="296A9BB1" w14:textId="43F93957" w:rsidR="00D81937" w:rsidRPr="00D81937" w:rsidRDefault="00D81937" w:rsidP="00D81937">
            <w:pPr>
              <w:jc w:val="both"/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長榮大學/運動競技學系</w:t>
            </w:r>
            <w:r w:rsidRPr="00D81937">
              <w:rPr>
                <w:rFonts w:ascii="標楷體" w:eastAsia="標楷體" w:hAnsi="標楷體" w:hint="eastAsia"/>
                <w:color w:val="000000"/>
              </w:rPr>
              <w:t>學生</w:t>
            </w:r>
          </w:p>
        </w:tc>
        <w:tc>
          <w:tcPr>
            <w:tcW w:w="1915" w:type="pct"/>
            <w:vAlign w:val="center"/>
          </w:tcPr>
          <w:p w14:paraId="79E3979C" w14:textId="349D4330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711台南市歸仁區長大路1號</w:t>
            </w:r>
          </w:p>
        </w:tc>
      </w:tr>
      <w:tr w:rsidR="00D81937" w14:paraId="616F8D81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3F64C279" w14:textId="094639B8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178567A3" w14:textId="6620F5EC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郭恩</w:t>
            </w:r>
          </w:p>
        </w:tc>
        <w:tc>
          <w:tcPr>
            <w:tcW w:w="1974" w:type="pct"/>
            <w:vAlign w:val="center"/>
          </w:tcPr>
          <w:p w14:paraId="4ACD78B6" w14:textId="4B199479" w:rsidR="00D81937" w:rsidRPr="00D81937" w:rsidRDefault="00D81937" w:rsidP="00D81937">
            <w:pPr>
              <w:jc w:val="both"/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長榮大學/運動競技學系</w:t>
            </w:r>
            <w:r w:rsidRPr="00D81937">
              <w:rPr>
                <w:rFonts w:ascii="標楷體" w:eastAsia="標楷體" w:hAnsi="標楷體" w:hint="eastAsia"/>
                <w:color w:val="000000"/>
              </w:rPr>
              <w:t>學生</w:t>
            </w:r>
          </w:p>
        </w:tc>
        <w:tc>
          <w:tcPr>
            <w:tcW w:w="1915" w:type="pct"/>
            <w:vAlign w:val="center"/>
          </w:tcPr>
          <w:p w14:paraId="479CB243" w14:textId="102769B3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711台南市歸仁區長大路1號</w:t>
            </w:r>
          </w:p>
        </w:tc>
      </w:tr>
      <w:tr w:rsidR="00D81937" w14:paraId="6B2521A5" w14:textId="77777777" w:rsidTr="00D81937">
        <w:trPr>
          <w:cantSplit/>
          <w:trHeight w:val="666"/>
          <w:jc w:val="center"/>
        </w:trPr>
        <w:tc>
          <w:tcPr>
            <w:tcW w:w="599" w:type="pct"/>
            <w:vAlign w:val="center"/>
          </w:tcPr>
          <w:p w14:paraId="17A6397D" w14:textId="0A88B473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 w:cs="新細明體"/>
                <w:b w:val="0"/>
                <w:bCs w:val="0"/>
                <w:color w:val="000000"/>
                <w:kern w:val="0"/>
                <w:sz w:val="24"/>
              </w:rPr>
            </w:pPr>
            <w:r w:rsidRPr="00D81937">
              <w:rPr>
                <w:rFonts w:ascii="標楷體" w:hAnsi="標楷體" w:cs="新細明體" w:hint="eastAsia"/>
                <w:b w:val="0"/>
                <w:bCs w:val="0"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512" w:type="pct"/>
            <w:vAlign w:val="center"/>
          </w:tcPr>
          <w:p w14:paraId="5EF82D2D" w14:textId="397F5CD8" w:rsidR="00D81937" w:rsidRPr="00D81937" w:rsidRDefault="00D81937" w:rsidP="00D81937">
            <w:pPr>
              <w:pStyle w:val="a3"/>
              <w:spacing w:line="520" w:lineRule="exact"/>
              <w:jc w:val="center"/>
              <w:rPr>
                <w:rFonts w:ascii="標楷體" w:hAnsi="標楷體"/>
                <w:b w:val="0"/>
                <w:bCs w:val="0"/>
                <w:sz w:val="24"/>
              </w:rPr>
            </w:pPr>
            <w:r w:rsidRPr="00D81937">
              <w:rPr>
                <w:rFonts w:ascii="標楷體" w:hAnsi="標楷體" w:hint="eastAsia"/>
                <w:b w:val="0"/>
                <w:bCs w:val="0"/>
                <w:sz w:val="24"/>
              </w:rPr>
              <w:t>阮寬鴻</w:t>
            </w:r>
          </w:p>
        </w:tc>
        <w:tc>
          <w:tcPr>
            <w:tcW w:w="1974" w:type="pct"/>
            <w:vAlign w:val="center"/>
          </w:tcPr>
          <w:p w14:paraId="389F9B8C" w14:textId="2F61C5F1" w:rsidR="00D81937" w:rsidRPr="00D81937" w:rsidRDefault="00D81937" w:rsidP="00D81937">
            <w:pPr>
              <w:jc w:val="both"/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長榮大學/運動競技學系</w:t>
            </w:r>
            <w:r w:rsidRPr="00D81937">
              <w:rPr>
                <w:rFonts w:ascii="標楷體" w:eastAsia="標楷體" w:hAnsi="標楷體" w:hint="eastAsia"/>
                <w:color w:val="000000"/>
              </w:rPr>
              <w:t>學生</w:t>
            </w:r>
          </w:p>
        </w:tc>
        <w:tc>
          <w:tcPr>
            <w:tcW w:w="1915" w:type="pct"/>
            <w:vAlign w:val="center"/>
          </w:tcPr>
          <w:p w14:paraId="5E1F2040" w14:textId="530EA2A9" w:rsidR="00D81937" w:rsidRPr="00D81937" w:rsidRDefault="00D81937" w:rsidP="00D81937">
            <w:pPr>
              <w:rPr>
                <w:rFonts w:ascii="標楷體" w:eastAsia="標楷體" w:hAnsi="標楷體"/>
              </w:rPr>
            </w:pPr>
            <w:r w:rsidRPr="00D81937">
              <w:rPr>
                <w:rFonts w:ascii="標楷體" w:eastAsia="標楷體" w:hAnsi="標楷體" w:hint="eastAsia"/>
              </w:rPr>
              <w:t>711台南市歸仁區長大路1號</w:t>
            </w:r>
          </w:p>
        </w:tc>
      </w:tr>
    </w:tbl>
    <w:p w14:paraId="0F946D8D" w14:textId="77777777" w:rsidR="00C0373C" w:rsidRDefault="00C0373C">
      <w:pPr>
        <w:pStyle w:val="a3"/>
        <w:spacing w:line="520" w:lineRule="exact"/>
        <w:jc w:val="both"/>
        <w:rPr>
          <w:b w:val="0"/>
          <w:bCs w:val="0"/>
          <w:sz w:val="28"/>
        </w:rPr>
      </w:pPr>
    </w:p>
    <w:sectPr w:rsidR="00C037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01936" w14:textId="77777777" w:rsidR="000215D1" w:rsidRDefault="000215D1" w:rsidP="005560D2">
      <w:r>
        <w:separator/>
      </w:r>
    </w:p>
  </w:endnote>
  <w:endnote w:type="continuationSeparator" w:id="0">
    <w:p w14:paraId="567DB6BB" w14:textId="77777777" w:rsidR="000215D1" w:rsidRDefault="000215D1" w:rsidP="0055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9082" w14:textId="77777777" w:rsidR="000215D1" w:rsidRDefault="000215D1" w:rsidP="005560D2">
      <w:r>
        <w:separator/>
      </w:r>
    </w:p>
  </w:footnote>
  <w:footnote w:type="continuationSeparator" w:id="0">
    <w:p w14:paraId="31B13A0B" w14:textId="77777777" w:rsidR="000215D1" w:rsidRDefault="000215D1" w:rsidP="00556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3D"/>
    <w:multiLevelType w:val="hybridMultilevel"/>
    <w:tmpl w:val="9F58A52A"/>
    <w:lvl w:ilvl="0" w:tplc="BC34BF74">
      <w:start w:val="1"/>
      <w:numFmt w:val="ideographLegalTraditional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327CE"/>
    <w:multiLevelType w:val="hybridMultilevel"/>
    <w:tmpl w:val="7F3474D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2754F6E"/>
    <w:multiLevelType w:val="hybridMultilevel"/>
    <w:tmpl w:val="F6F258DC"/>
    <w:lvl w:ilvl="0" w:tplc="A8E02C82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8104669"/>
    <w:multiLevelType w:val="hybridMultilevel"/>
    <w:tmpl w:val="2B9A1110"/>
    <w:lvl w:ilvl="0" w:tplc="C658A68E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4" w15:restartNumberingAfterBreak="0">
    <w:nsid w:val="257A618B"/>
    <w:multiLevelType w:val="hybridMultilevel"/>
    <w:tmpl w:val="52120386"/>
    <w:lvl w:ilvl="0" w:tplc="0EE85F88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6E5414"/>
    <w:multiLevelType w:val="hybridMultilevel"/>
    <w:tmpl w:val="60507B1E"/>
    <w:lvl w:ilvl="0" w:tplc="E0745208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6" w15:restartNumberingAfterBreak="0">
    <w:nsid w:val="2AD56584"/>
    <w:multiLevelType w:val="hybridMultilevel"/>
    <w:tmpl w:val="8BE0A4D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DD348E"/>
    <w:multiLevelType w:val="hybridMultilevel"/>
    <w:tmpl w:val="BE1A66EE"/>
    <w:lvl w:ilvl="0" w:tplc="9FB2D778">
      <w:start w:val="1"/>
      <w:numFmt w:val="taiwaneseCountingThousand"/>
      <w:lvlText w:val="(%1)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36E111B0"/>
    <w:multiLevelType w:val="hybridMultilevel"/>
    <w:tmpl w:val="3202BDA8"/>
    <w:lvl w:ilvl="0" w:tplc="609E1B1E">
      <w:start w:val="1"/>
      <w:numFmt w:val="taiwaneseCountingThousand"/>
      <w:lvlText w:val="%1、"/>
      <w:lvlJc w:val="left"/>
      <w:pPr>
        <w:tabs>
          <w:tab w:val="num" w:pos="1170"/>
        </w:tabs>
        <w:ind w:left="1170" w:hanging="720"/>
      </w:pPr>
      <w:rPr>
        <w:rFonts w:hint="eastAsia"/>
        <w:b/>
      </w:rPr>
    </w:lvl>
    <w:lvl w:ilvl="1" w:tplc="A93E3AC0">
      <w:start w:val="1"/>
      <w:numFmt w:val="taiwaneseCountingThousand"/>
      <w:lvlText w:val="〈%2〉"/>
      <w:lvlJc w:val="left"/>
      <w:pPr>
        <w:tabs>
          <w:tab w:val="num" w:pos="1980"/>
        </w:tabs>
        <w:ind w:left="1980" w:hanging="1080"/>
      </w:pPr>
      <w:rPr>
        <w:rFonts w:hint="eastAsia"/>
      </w:rPr>
    </w:lvl>
    <w:lvl w:ilvl="2" w:tplc="857EC5FE">
      <w:start w:val="1"/>
      <w:numFmt w:val="ideographLegalTraditional"/>
      <w:lvlText w:val="%3、"/>
      <w:lvlJc w:val="left"/>
      <w:pPr>
        <w:tabs>
          <w:tab w:val="num" w:pos="2130"/>
        </w:tabs>
        <w:ind w:left="213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9" w15:restartNumberingAfterBreak="0">
    <w:nsid w:val="435C63C0"/>
    <w:multiLevelType w:val="hybridMultilevel"/>
    <w:tmpl w:val="1FF67AB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499170F2"/>
    <w:multiLevelType w:val="hybridMultilevel"/>
    <w:tmpl w:val="990C0B10"/>
    <w:lvl w:ilvl="0" w:tplc="04090015">
      <w:start w:val="1"/>
      <w:numFmt w:val="taiwaneseCountingThousand"/>
      <w:lvlText w:val="%1、"/>
      <w:lvlJc w:val="left"/>
      <w:pPr>
        <w:ind w:left="5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AE15936"/>
    <w:multiLevelType w:val="hybridMultilevel"/>
    <w:tmpl w:val="75549B5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4DE7673C"/>
    <w:multiLevelType w:val="hybridMultilevel"/>
    <w:tmpl w:val="ECC4B028"/>
    <w:lvl w:ilvl="0" w:tplc="D7DA5442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3" w15:restartNumberingAfterBreak="0">
    <w:nsid w:val="51E20B9C"/>
    <w:multiLevelType w:val="hybridMultilevel"/>
    <w:tmpl w:val="3BAA38E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AC56F00"/>
    <w:multiLevelType w:val="hybridMultilevel"/>
    <w:tmpl w:val="6DE8F9E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D5607B4"/>
    <w:multiLevelType w:val="hybridMultilevel"/>
    <w:tmpl w:val="026C247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D32566"/>
    <w:multiLevelType w:val="hybridMultilevel"/>
    <w:tmpl w:val="6DE8F9EE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703251F"/>
    <w:multiLevelType w:val="hybridMultilevel"/>
    <w:tmpl w:val="8A8C821C"/>
    <w:lvl w:ilvl="0" w:tplc="F3C8FEDA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8" w15:restartNumberingAfterBreak="0">
    <w:nsid w:val="6AB20229"/>
    <w:multiLevelType w:val="hybridMultilevel"/>
    <w:tmpl w:val="0B02B85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6F667685"/>
    <w:multiLevelType w:val="hybridMultilevel"/>
    <w:tmpl w:val="4E7A1B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6D10E35"/>
    <w:multiLevelType w:val="hybridMultilevel"/>
    <w:tmpl w:val="9790D6A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F617421"/>
    <w:multiLevelType w:val="hybridMultilevel"/>
    <w:tmpl w:val="AF421A8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988430953">
    <w:abstractNumId w:val="8"/>
  </w:num>
  <w:num w:numId="2" w16cid:durableId="975794449">
    <w:abstractNumId w:val="3"/>
  </w:num>
  <w:num w:numId="3" w16cid:durableId="2010712207">
    <w:abstractNumId w:val="5"/>
  </w:num>
  <w:num w:numId="4" w16cid:durableId="136535776">
    <w:abstractNumId w:val="12"/>
  </w:num>
  <w:num w:numId="5" w16cid:durableId="2015374267">
    <w:abstractNumId w:val="17"/>
  </w:num>
  <w:num w:numId="6" w16cid:durableId="1398435378">
    <w:abstractNumId w:val="15"/>
  </w:num>
  <w:num w:numId="7" w16cid:durableId="894466572">
    <w:abstractNumId w:val="19"/>
  </w:num>
  <w:num w:numId="8" w16cid:durableId="1766992407">
    <w:abstractNumId w:val="10"/>
  </w:num>
  <w:num w:numId="9" w16cid:durableId="1785422472">
    <w:abstractNumId w:val="13"/>
  </w:num>
  <w:num w:numId="10" w16cid:durableId="1183318949">
    <w:abstractNumId w:val="6"/>
  </w:num>
  <w:num w:numId="11" w16cid:durableId="1831218316">
    <w:abstractNumId w:val="1"/>
  </w:num>
  <w:num w:numId="12" w16cid:durableId="726992278">
    <w:abstractNumId w:val="4"/>
  </w:num>
  <w:num w:numId="13" w16cid:durableId="168758777">
    <w:abstractNumId w:val="20"/>
  </w:num>
  <w:num w:numId="14" w16cid:durableId="983974323">
    <w:abstractNumId w:val="7"/>
  </w:num>
  <w:num w:numId="15" w16cid:durableId="550314119">
    <w:abstractNumId w:val="2"/>
  </w:num>
  <w:num w:numId="16" w16cid:durableId="44989095">
    <w:abstractNumId w:val="21"/>
  </w:num>
  <w:num w:numId="17" w16cid:durableId="681050667">
    <w:abstractNumId w:val="0"/>
  </w:num>
  <w:num w:numId="18" w16cid:durableId="634872367">
    <w:abstractNumId w:val="18"/>
  </w:num>
  <w:num w:numId="19" w16cid:durableId="367069139">
    <w:abstractNumId w:val="14"/>
  </w:num>
  <w:num w:numId="20" w16cid:durableId="640117091">
    <w:abstractNumId w:val="11"/>
  </w:num>
  <w:num w:numId="21" w16cid:durableId="1169636730">
    <w:abstractNumId w:val="9"/>
  </w:num>
  <w:num w:numId="22" w16cid:durableId="20281698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7FE"/>
    <w:rsid w:val="000215D1"/>
    <w:rsid w:val="00060E4A"/>
    <w:rsid w:val="00075418"/>
    <w:rsid w:val="000B590C"/>
    <w:rsid w:val="000F0FD7"/>
    <w:rsid w:val="0017014A"/>
    <w:rsid w:val="002A7008"/>
    <w:rsid w:val="00317B74"/>
    <w:rsid w:val="00333697"/>
    <w:rsid w:val="003A11CD"/>
    <w:rsid w:val="003A3449"/>
    <w:rsid w:val="003B7D48"/>
    <w:rsid w:val="003C01AB"/>
    <w:rsid w:val="00401ABB"/>
    <w:rsid w:val="004809FA"/>
    <w:rsid w:val="004B59F6"/>
    <w:rsid w:val="00530140"/>
    <w:rsid w:val="005560D2"/>
    <w:rsid w:val="0059381A"/>
    <w:rsid w:val="005E6CB4"/>
    <w:rsid w:val="005F5E0F"/>
    <w:rsid w:val="006D1ACD"/>
    <w:rsid w:val="007405B0"/>
    <w:rsid w:val="00773042"/>
    <w:rsid w:val="007C7B9B"/>
    <w:rsid w:val="00832844"/>
    <w:rsid w:val="008A4D5A"/>
    <w:rsid w:val="009277AF"/>
    <w:rsid w:val="009323D0"/>
    <w:rsid w:val="0094737B"/>
    <w:rsid w:val="00A0016F"/>
    <w:rsid w:val="00A92D0B"/>
    <w:rsid w:val="00AE716E"/>
    <w:rsid w:val="00BB69FE"/>
    <w:rsid w:val="00BC7809"/>
    <w:rsid w:val="00BD10B9"/>
    <w:rsid w:val="00C0373C"/>
    <w:rsid w:val="00C11D08"/>
    <w:rsid w:val="00CC49F9"/>
    <w:rsid w:val="00D22D4E"/>
    <w:rsid w:val="00D55565"/>
    <w:rsid w:val="00D57650"/>
    <w:rsid w:val="00D81937"/>
    <w:rsid w:val="00DC4B4C"/>
    <w:rsid w:val="00DC6AE4"/>
    <w:rsid w:val="00E445B7"/>
    <w:rsid w:val="00EA2709"/>
    <w:rsid w:val="00F037FE"/>
    <w:rsid w:val="00F465E6"/>
    <w:rsid w:val="00F5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3F345"/>
  <w15:chartTrackingRefBased/>
  <w15:docId w15:val="{14D27D48-4224-491C-B7FD-AFCA7516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標楷體"/>
      <w:b/>
      <w:bCs/>
      <w:kern w:val="16"/>
      <w:sz w:val="48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BD10B9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BD10B9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unhideWhenUsed/>
    <w:rsid w:val="00556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5560D2"/>
    <w:rPr>
      <w:kern w:val="2"/>
    </w:rPr>
  </w:style>
  <w:style w:type="paragraph" w:styleId="aa">
    <w:name w:val="footer"/>
    <w:basedOn w:val="a"/>
    <w:link w:val="ab"/>
    <w:uiPriority w:val="99"/>
    <w:unhideWhenUsed/>
    <w:rsid w:val="00556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5560D2"/>
    <w:rPr>
      <w:kern w:val="2"/>
    </w:rPr>
  </w:style>
  <w:style w:type="character" w:customStyle="1" w:styleId="a4">
    <w:name w:val="本文 字元"/>
    <w:link w:val="a3"/>
    <w:semiHidden/>
    <w:rsid w:val="00333697"/>
    <w:rPr>
      <w:rFonts w:eastAsia="標楷體"/>
      <w:b/>
      <w:bCs/>
      <w:kern w:val="16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73E0-24C6-46DC-9A9B-5EE6F5E1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293</Words>
  <Characters>1674</Characters>
  <Application>Microsoft Office Word</Application>
  <DocSecurity>0</DocSecurity>
  <Lines>13</Lines>
  <Paragraphs>3</Paragraphs>
  <ScaleCrop>false</ScaleCrop>
  <Company>sac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中華民國○○○協會參加「○○○」賽前集訓計畫</dc:title>
  <dc:subject/>
  <dc:creator>0167_周德倫</dc:creator>
  <cp:keywords/>
  <cp:lastModifiedBy>協 橄</cp:lastModifiedBy>
  <cp:revision>12</cp:revision>
  <cp:lastPrinted>2022-09-30T03:57:00Z</cp:lastPrinted>
  <dcterms:created xsi:type="dcterms:W3CDTF">2022-08-22T02:14:00Z</dcterms:created>
  <dcterms:modified xsi:type="dcterms:W3CDTF">2022-09-30T03:58:00Z</dcterms:modified>
</cp:coreProperties>
</file>