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22235" w14:textId="09C37041" w:rsidR="00AE6CB5" w:rsidRDefault="00AE6CB5" w:rsidP="00AE6CB5">
      <w:pPr>
        <w:spacing w:line="520" w:lineRule="exact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中華民國橄欖球協會11</w:t>
      </w:r>
      <w:r w:rsidR="00522F9B">
        <w:rPr>
          <w:rFonts w:ascii="標楷體" w:eastAsia="標楷體" w:hAnsi="標楷體" w:hint="eastAsia"/>
          <w:b/>
          <w:sz w:val="32"/>
          <w:szCs w:val="36"/>
        </w:rPr>
        <w:t>4</w:t>
      </w:r>
      <w:r w:rsidRPr="00603B1E">
        <w:rPr>
          <w:rFonts w:ascii="標楷體" w:eastAsia="標楷體" w:hAnsi="標楷體"/>
          <w:b/>
          <w:sz w:val="32"/>
          <w:szCs w:val="36"/>
        </w:rPr>
        <w:t>年度</w:t>
      </w:r>
      <w:r w:rsidRPr="000F2E73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</w:t>
      </w:r>
      <w:r w:rsidRPr="000F2E73">
        <w:rPr>
          <w:rFonts w:ascii="標楷體" w:eastAsia="標楷體" w:hAnsi="標楷體"/>
          <w:b/>
          <w:sz w:val="32"/>
          <w:szCs w:val="36"/>
          <w:u w:val="single"/>
        </w:rPr>
        <w:t xml:space="preserve">C </w:t>
      </w:r>
      <w:r w:rsidRPr="00603B1E">
        <w:rPr>
          <w:rFonts w:ascii="標楷體" w:eastAsia="標楷體" w:hAnsi="標楷體"/>
          <w:b/>
          <w:sz w:val="32"/>
          <w:szCs w:val="36"/>
        </w:rPr>
        <w:t>級</w:t>
      </w:r>
      <w:r w:rsidRPr="00603B1E">
        <w:rPr>
          <w:rFonts w:ascii="標楷體" w:eastAsia="標楷體" w:hAnsi="標楷體" w:hint="eastAsia"/>
          <w:b/>
          <w:sz w:val="32"/>
          <w:szCs w:val="36"/>
        </w:rPr>
        <w:t>教練</w:t>
      </w:r>
      <w:r w:rsidRPr="00603B1E">
        <w:rPr>
          <w:rFonts w:ascii="標楷體" w:eastAsia="標楷體" w:hAnsi="標楷體"/>
          <w:b/>
          <w:sz w:val="32"/>
          <w:szCs w:val="36"/>
        </w:rPr>
        <w:t>講習會</w:t>
      </w:r>
      <w:r w:rsidR="00A41C21">
        <w:rPr>
          <w:rFonts w:ascii="標楷體" w:eastAsia="標楷體" w:hAnsi="標楷體" w:hint="eastAsia"/>
          <w:b/>
          <w:sz w:val="32"/>
          <w:szCs w:val="36"/>
        </w:rPr>
        <w:t>實施</w:t>
      </w:r>
      <w:r w:rsidR="000D51F3">
        <w:rPr>
          <w:rFonts w:ascii="標楷體" w:eastAsia="標楷體" w:hAnsi="標楷體" w:hint="eastAsia"/>
          <w:b/>
          <w:sz w:val="32"/>
          <w:szCs w:val="36"/>
        </w:rPr>
        <w:t>計畫</w:t>
      </w:r>
    </w:p>
    <w:p w14:paraId="0D671270" w14:textId="77777777" w:rsidR="00AE6CB5" w:rsidRPr="00603B1E" w:rsidRDefault="00AE6CB5" w:rsidP="00AE6CB5">
      <w:pPr>
        <w:spacing w:line="520" w:lineRule="exact"/>
        <w:jc w:val="center"/>
        <w:rPr>
          <w:rFonts w:ascii="標楷體" w:eastAsia="標楷體" w:hAnsi="標楷體"/>
          <w:b/>
          <w:sz w:val="32"/>
          <w:szCs w:val="36"/>
        </w:rPr>
      </w:pPr>
    </w:p>
    <w:p w14:paraId="463B1B98" w14:textId="723409CB" w:rsidR="00AE6CB5" w:rsidRPr="00603B1E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依據：依據特定體育團體建立運動教練</w:t>
      </w:r>
      <w:r w:rsidR="00631D95">
        <w:rPr>
          <w:rFonts w:ascii="標楷體" w:eastAsia="標楷體" w:hAnsi="標楷體" w:hint="eastAsia"/>
          <w:sz w:val="28"/>
        </w:rPr>
        <w:t>資格檢定及管理辦法辦理</w:t>
      </w:r>
      <w:r w:rsidRPr="00603B1E">
        <w:rPr>
          <w:rFonts w:ascii="標楷體" w:eastAsia="標楷體" w:hAnsi="標楷體"/>
          <w:sz w:val="28"/>
        </w:rPr>
        <w:t>。</w:t>
      </w:r>
    </w:p>
    <w:p w14:paraId="649E65F1" w14:textId="77777777" w:rsidR="00AE6CB5" w:rsidRPr="00603B1E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目的：</w:t>
      </w:r>
      <w:r w:rsidRPr="00AB7D89">
        <w:rPr>
          <w:rFonts w:ascii="標楷體" w:eastAsia="標楷體" w:hAnsi="標楷體" w:hint="eastAsia"/>
          <w:sz w:val="28"/>
        </w:rPr>
        <w:t>培育橄欖球教練人才，提升橄欖球運動水準，強化教練素質。</w:t>
      </w:r>
    </w:p>
    <w:p w14:paraId="2BB9B295" w14:textId="77777777" w:rsidR="00AE6CB5" w:rsidRPr="00603B1E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指導單位：</w:t>
      </w:r>
      <w:r w:rsidRPr="00796754">
        <w:rPr>
          <w:rFonts w:ascii="標楷體" w:eastAsia="標楷體" w:hAnsi="標楷體" w:cs="Calibri" w:hint="eastAsia"/>
          <w:sz w:val="28"/>
          <w:szCs w:val="28"/>
        </w:rPr>
        <w:t>教育部體育署、</w:t>
      </w:r>
      <w:r w:rsidRPr="003457B9">
        <w:rPr>
          <w:rFonts w:ascii="標楷體" w:eastAsia="標楷體" w:hAnsi="標楷體" w:cs="Calibri" w:hint="eastAsia"/>
          <w:sz w:val="28"/>
          <w:szCs w:val="28"/>
        </w:rPr>
        <w:t>中華民國體育運動總會</w:t>
      </w:r>
      <w:r w:rsidRPr="0080175D">
        <w:rPr>
          <w:rFonts w:ascii="標楷體" w:eastAsia="標楷體" w:hAnsi="標楷體" w:cs="Calibri" w:hint="eastAsia"/>
          <w:sz w:val="28"/>
          <w:szCs w:val="28"/>
        </w:rPr>
        <w:t>。</w:t>
      </w:r>
    </w:p>
    <w:p w14:paraId="0E04C46A" w14:textId="2C0E2448" w:rsidR="00AE6CB5" w:rsidRPr="00F1581B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主辦單位：</w:t>
      </w:r>
      <w:r w:rsidRPr="008C47E1">
        <w:rPr>
          <w:rFonts w:ascii="標楷體" w:eastAsia="標楷體" w:hAnsi="標楷體" w:cs="Calibri"/>
          <w:sz w:val="28"/>
          <w:szCs w:val="28"/>
        </w:rPr>
        <w:t>中華民國橄欖球協會</w:t>
      </w:r>
      <w:r w:rsidRPr="0080175D">
        <w:rPr>
          <w:rFonts w:ascii="標楷體" w:eastAsia="標楷體" w:hAnsi="標楷體" w:cs="Calibri" w:hint="eastAsia"/>
          <w:sz w:val="28"/>
          <w:szCs w:val="28"/>
        </w:rPr>
        <w:t>。</w:t>
      </w:r>
    </w:p>
    <w:p w14:paraId="67EFD884" w14:textId="3592AF4E" w:rsidR="00AE6CB5" w:rsidRPr="002B5823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  <w:szCs w:val="28"/>
        </w:rPr>
        <w:t>協辦單位：</w:t>
      </w:r>
      <w:r w:rsidR="0056567D">
        <w:rPr>
          <w:rFonts w:ascii="標楷體" w:eastAsia="標楷體" w:hAnsi="標楷體" w:hint="eastAsia"/>
          <w:sz w:val="28"/>
          <w:szCs w:val="28"/>
        </w:rPr>
        <w:t>高雄市體育總會</w:t>
      </w:r>
      <w:r w:rsidR="0056567D" w:rsidRPr="008C47E1">
        <w:rPr>
          <w:rFonts w:ascii="標楷體" w:eastAsia="標楷體" w:hAnsi="標楷體" w:cs="Calibri"/>
          <w:sz w:val="28"/>
          <w:szCs w:val="28"/>
        </w:rPr>
        <w:t>橄欖球</w:t>
      </w:r>
      <w:r w:rsidR="0056567D">
        <w:rPr>
          <w:rFonts w:ascii="標楷體" w:eastAsia="標楷體" w:hAnsi="標楷體" w:cs="Calibri" w:hint="eastAsia"/>
          <w:sz w:val="28"/>
          <w:szCs w:val="28"/>
        </w:rPr>
        <w:t>委員會</w:t>
      </w:r>
      <w:r w:rsidRPr="0080175D">
        <w:rPr>
          <w:rFonts w:ascii="標楷體" w:eastAsia="標楷體" w:hAnsi="標楷體" w:cs="Calibri" w:hint="eastAsia"/>
          <w:sz w:val="28"/>
          <w:szCs w:val="28"/>
        </w:rPr>
        <w:t>。</w:t>
      </w:r>
    </w:p>
    <w:p w14:paraId="77524120" w14:textId="2C08B649" w:rsidR="00AE6CB5" w:rsidRPr="00FF70FF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  <w:szCs w:val="28"/>
        </w:rPr>
      </w:pPr>
      <w:r w:rsidRPr="00FF70FF">
        <w:rPr>
          <w:rFonts w:ascii="標楷體" w:eastAsia="標楷體" w:hAnsi="標楷體"/>
          <w:sz w:val="28"/>
          <w:szCs w:val="28"/>
        </w:rPr>
        <w:t>舉辦日期：</w:t>
      </w:r>
      <w:r>
        <w:rPr>
          <w:rFonts w:ascii="標楷體" w:eastAsia="標楷體" w:hAnsi="標楷體" w:hint="eastAsia"/>
          <w:sz w:val="28"/>
        </w:rPr>
        <w:t>11</w:t>
      </w:r>
      <w:r w:rsidR="00522F9B">
        <w:rPr>
          <w:rFonts w:ascii="標楷體" w:eastAsia="標楷體" w:hAnsi="標楷體" w:hint="eastAsia"/>
          <w:sz w:val="28"/>
        </w:rPr>
        <w:t>4</w:t>
      </w:r>
      <w:r w:rsidRPr="00FF70FF">
        <w:rPr>
          <w:rFonts w:ascii="標楷體" w:eastAsia="標楷體" w:hAnsi="標楷體" w:hint="eastAsia"/>
          <w:sz w:val="28"/>
        </w:rPr>
        <w:t>年</w:t>
      </w:r>
      <w:r w:rsidR="00522F9B">
        <w:rPr>
          <w:rFonts w:ascii="標楷體" w:eastAsia="標楷體" w:hAnsi="標楷體" w:hint="eastAsia"/>
          <w:sz w:val="28"/>
        </w:rPr>
        <w:t>7</w:t>
      </w:r>
      <w:r w:rsidRPr="00FF70FF">
        <w:rPr>
          <w:rFonts w:ascii="標楷體" w:eastAsia="標楷體" w:hAnsi="標楷體" w:hint="eastAsia"/>
          <w:sz w:val="28"/>
        </w:rPr>
        <w:t>月</w:t>
      </w:r>
      <w:r w:rsidR="00522F9B">
        <w:rPr>
          <w:rFonts w:ascii="標楷體" w:eastAsia="標楷體" w:hAnsi="標楷體" w:hint="eastAsia"/>
          <w:sz w:val="28"/>
        </w:rPr>
        <w:t>25</w:t>
      </w:r>
      <w:r w:rsidRPr="00FF70FF">
        <w:rPr>
          <w:rFonts w:ascii="標楷體" w:eastAsia="標楷體" w:hAnsi="標楷體" w:hint="eastAsia"/>
          <w:sz w:val="28"/>
        </w:rPr>
        <w:t>、</w:t>
      </w:r>
      <w:r w:rsidR="00522F9B">
        <w:rPr>
          <w:rFonts w:ascii="標楷體" w:eastAsia="標楷體" w:hAnsi="標楷體" w:hint="eastAsia"/>
          <w:sz w:val="28"/>
        </w:rPr>
        <w:t>26</w:t>
      </w:r>
      <w:r w:rsidRPr="00FF70FF">
        <w:rPr>
          <w:rFonts w:ascii="標楷體" w:eastAsia="標楷體" w:hAnsi="標楷體" w:hint="eastAsia"/>
          <w:sz w:val="28"/>
        </w:rPr>
        <w:t>、</w:t>
      </w:r>
      <w:r w:rsidR="00522F9B">
        <w:rPr>
          <w:rFonts w:ascii="標楷體" w:eastAsia="標楷體" w:hAnsi="標楷體" w:hint="eastAsia"/>
          <w:sz w:val="28"/>
        </w:rPr>
        <w:t>27</w:t>
      </w:r>
      <w:r w:rsidRPr="00FF70FF">
        <w:rPr>
          <w:rFonts w:ascii="標楷體" w:eastAsia="標楷體" w:hAnsi="標楷體" w:hint="eastAsia"/>
          <w:sz w:val="28"/>
        </w:rPr>
        <w:t>日(</w:t>
      </w:r>
      <w:r w:rsidR="00663E11">
        <w:rPr>
          <w:rFonts w:ascii="標楷體" w:eastAsia="標楷體" w:hAnsi="標楷體" w:hint="eastAsia"/>
          <w:sz w:val="28"/>
        </w:rPr>
        <w:t>五.六.日</w:t>
      </w:r>
      <w:r w:rsidRPr="00FF70FF">
        <w:rPr>
          <w:rFonts w:ascii="標楷體" w:eastAsia="標楷體" w:hAnsi="標楷體" w:hint="eastAsia"/>
          <w:sz w:val="28"/>
        </w:rPr>
        <w:t>三天)共24小時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9996E86" w14:textId="0AC3B6E1" w:rsidR="00AE6CB5" w:rsidRPr="00603B1E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舉辦地點：</w:t>
      </w:r>
      <w:r w:rsidR="002A331D">
        <w:rPr>
          <w:rFonts w:ascii="標楷體" w:eastAsia="標楷體" w:hAnsi="標楷體" w:hint="eastAsia"/>
          <w:sz w:val="28"/>
          <w:szCs w:val="28"/>
        </w:rPr>
        <w:t>高雄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="002A331D">
        <w:rPr>
          <w:rFonts w:ascii="標楷體" w:eastAsia="標楷體" w:hAnsi="標楷體" w:hint="eastAsia"/>
          <w:sz w:val="28"/>
          <w:szCs w:val="28"/>
        </w:rPr>
        <w:t>立茄</w:t>
      </w:r>
      <w:proofErr w:type="gramStart"/>
      <w:r w:rsidR="002A331D">
        <w:rPr>
          <w:rFonts w:ascii="標楷體" w:eastAsia="標楷體" w:hAnsi="標楷體" w:hint="eastAsia"/>
          <w:sz w:val="28"/>
          <w:szCs w:val="28"/>
        </w:rPr>
        <w:t>萣</w:t>
      </w:r>
      <w:proofErr w:type="gramEnd"/>
      <w:r w:rsidR="002A331D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A331D">
        <w:rPr>
          <w:rFonts w:ascii="標楷體" w:eastAsia="標楷體" w:hAnsi="標楷體" w:hint="eastAsia"/>
          <w:sz w:val="28"/>
          <w:szCs w:val="24"/>
        </w:rPr>
        <w:t>3</w:t>
      </w:r>
      <w:r>
        <w:rPr>
          <w:rFonts w:ascii="標楷體" w:eastAsia="標楷體" w:hAnsi="標楷體" w:hint="eastAsia"/>
          <w:sz w:val="28"/>
          <w:szCs w:val="24"/>
        </w:rPr>
        <w:t>樓</w:t>
      </w:r>
      <w:r w:rsidR="002A331D">
        <w:rPr>
          <w:rFonts w:ascii="標楷體" w:eastAsia="標楷體" w:hAnsi="標楷體" w:hint="eastAsia"/>
          <w:sz w:val="28"/>
          <w:szCs w:val="24"/>
        </w:rPr>
        <w:t>會議</w:t>
      </w:r>
      <w:r>
        <w:rPr>
          <w:rFonts w:ascii="標楷體" w:eastAsia="標楷體" w:hAnsi="標楷體" w:hint="eastAsia"/>
          <w:sz w:val="28"/>
          <w:szCs w:val="24"/>
        </w:rPr>
        <w:t>室)、</w:t>
      </w:r>
      <w:r w:rsidR="000769E4">
        <w:rPr>
          <w:rFonts w:ascii="標楷體" w:eastAsia="標楷體" w:hAnsi="標楷體" w:hint="eastAsia"/>
          <w:sz w:val="28"/>
          <w:szCs w:val="28"/>
        </w:rPr>
        <w:t>茄萣國中操場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E31D4EE" w14:textId="3274AF10" w:rsidR="00AE6CB5" w:rsidRPr="00BF1F03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ind w:left="2835" w:hanging="2835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參加對象及資格：</w:t>
      </w:r>
      <w:r w:rsidRPr="00603B1E">
        <w:rPr>
          <w:rFonts w:ascii="標楷體" w:eastAsia="標楷體" w:hAnsi="標楷體"/>
          <w:sz w:val="28"/>
          <w:szCs w:val="28"/>
        </w:rPr>
        <w:t>高級中等學校以上畢業，</w:t>
      </w:r>
      <w:r w:rsidR="00201A16">
        <w:rPr>
          <w:rFonts w:ascii="標楷體" w:eastAsia="標楷體" w:hAnsi="標楷體"/>
          <w:sz w:val="28"/>
          <w:szCs w:val="28"/>
        </w:rPr>
        <w:t>需年滿20歲，</w:t>
      </w:r>
      <w:r w:rsidRPr="00603B1E">
        <w:rPr>
          <w:rFonts w:ascii="標楷體" w:eastAsia="標楷體" w:hAnsi="標楷體"/>
          <w:sz w:val="28"/>
          <w:szCs w:val="28"/>
        </w:rPr>
        <w:t>受運動專業訓練，並熟悉運動之教育訓練及競賽規則且品行端正愛好體育運動之人員。</w:t>
      </w:r>
    </w:p>
    <w:p w14:paraId="58C2AEE3" w14:textId="01EEF058" w:rsidR="00AE6CB5" w:rsidRPr="00310694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ind w:left="2835" w:hanging="2835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  <w:szCs w:val="28"/>
        </w:rPr>
        <w:t>報名人數</w:t>
      </w:r>
      <w:proofErr w:type="gramStart"/>
      <w:r w:rsidRPr="00310694">
        <w:rPr>
          <w:rFonts w:ascii="新細明體" w:hAnsi="新細明體" w:hint="eastAsia"/>
          <w:sz w:val="28"/>
          <w:szCs w:val="28"/>
        </w:rPr>
        <w:t>﹕</w:t>
      </w:r>
      <w:proofErr w:type="gramEnd"/>
      <w:r w:rsidRPr="00310694">
        <w:rPr>
          <w:rFonts w:ascii="標楷體" w:eastAsia="標楷體" w:hAnsi="標楷體" w:hint="eastAsia"/>
          <w:sz w:val="28"/>
          <w:szCs w:val="28"/>
        </w:rPr>
        <w:t>最多3</w:t>
      </w:r>
      <w:r w:rsidR="00B248A9">
        <w:rPr>
          <w:rFonts w:ascii="標楷體" w:eastAsia="標楷體" w:hAnsi="標楷體" w:hint="eastAsia"/>
          <w:sz w:val="28"/>
          <w:szCs w:val="28"/>
        </w:rPr>
        <w:t>5</w:t>
      </w:r>
      <w:r w:rsidRPr="00310694">
        <w:rPr>
          <w:rFonts w:ascii="標楷體" w:eastAsia="標楷體" w:hAnsi="標楷體" w:hint="eastAsia"/>
          <w:sz w:val="28"/>
          <w:szCs w:val="28"/>
        </w:rPr>
        <w:t>人</w:t>
      </w:r>
      <w:r w:rsidRPr="00310694">
        <w:rPr>
          <w:rFonts w:ascii="新細明體" w:hAnsi="新細明體" w:hint="eastAsia"/>
          <w:sz w:val="28"/>
          <w:szCs w:val="28"/>
        </w:rPr>
        <w:t>，</w:t>
      </w:r>
      <w:r w:rsidRPr="00310694">
        <w:rPr>
          <w:rFonts w:ascii="標楷體" w:eastAsia="標楷體" w:hAnsi="標楷體" w:hint="eastAsia"/>
          <w:sz w:val="28"/>
          <w:szCs w:val="28"/>
        </w:rPr>
        <w:t>依據報名先後排序額滿為止</w:t>
      </w:r>
      <w:r w:rsidRPr="00310694">
        <w:rPr>
          <w:rFonts w:ascii="新細明體" w:hAnsi="新細明體" w:hint="eastAsia"/>
          <w:sz w:val="28"/>
          <w:szCs w:val="28"/>
        </w:rPr>
        <w:t>。</w:t>
      </w:r>
    </w:p>
    <w:p w14:paraId="3FBC2131" w14:textId="67B1C1C9" w:rsidR="00AE6CB5" w:rsidRPr="00310694" w:rsidRDefault="00AE6CB5" w:rsidP="00AE6CB5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310694">
        <w:rPr>
          <w:rFonts w:ascii="標楷體" w:eastAsia="標楷體" w:hAnsi="標楷體" w:hint="eastAsia"/>
          <w:sz w:val="28"/>
          <w:szCs w:val="28"/>
        </w:rPr>
        <w:t xml:space="preserve">     (</w:t>
      </w:r>
      <w:proofErr w:type="gramStart"/>
      <w:r w:rsidRPr="0031069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10694">
        <w:rPr>
          <w:rFonts w:ascii="標楷體" w:eastAsia="標楷體" w:hAnsi="標楷體" w:hint="eastAsia"/>
          <w:sz w:val="28"/>
          <w:szCs w:val="28"/>
        </w:rPr>
        <w:t>)受橄欖球運動專業訓練，並熟悉橄欖球競賽規則者</w:t>
      </w:r>
      <w:r w:rsidRPr="00310694">
        <w:rPr>
          <w:rFonts w:ascii="新細明體" w:hAnsi="新細明體" w:hint="eastAsia"/>
          <w:sz w:val="28"/>
          <w:szCs w:val="28"/>
        </w:rPr>
        <w:t>，</w:t>
      </w:r>
      <w:r w:rsidRPr="00310694">
        <w:rPr>
          <w:rFonts w:ascii="標楷體" w:eastAsia="標楷體" w:hAnsi="標楷體" w:hint="eastAsia"/>
          <w:sz w:val="28"/>
          <w:szCs w:val="28"/>
        </w:rPr>
        <w:t>名額</w:t>
      </w:r>
      <w:r w:rsidR="00B248A9">
        <w:rPr>
          <w:rFonts w:ascii="標楷體" w:eastAsia="標楷體" w:hAnsi="標楷體" w:hint="eastAsia"/>
          <w:sz w:val="28"/>
          <w:szCs w:val="28"/>
        </w:rPr>
        <w:t>30</w:t>
      </w:r>
      <w:r w:rsidRPr="00310694">
        <w:rPr>
          <w:rFonts w:ascii="標楷體" w:eastAsia="標楷體" w:hAnsi="標楷體" w:hint="eastAsia"/>
          <w:sz w:val="28"/>
          <w:szCs w:val="28"/>
        </w:rPr>
        <w:t>人</w:t>
      </w:r>
      <w:r w:rsidRPr="00310694">
        <w:rPr>
          <w:rFonts w:ascii="新細明體" w:hAnsi="新細明體" w:hint="eastAsia"/>
          <w:sz w:val="28"/>
          <w:szCs w:val="28"/>
        </w:rPr>
        <w:t>。</w:t>
      </w:r>
    </w:p>
    <w:p w14:paraId="2F522FC4" w14:textId="79298FCD" w:rsidR="00AE6CB5" w:rsidRPr="00310694" w:rsidRDefault="00AE6CB5" w:rsidP="00AE6CB5">
      <w:pPr>
        <w:tabs>
          <w:tab w:val="left" w:pos="567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310694">
        <w:rPr>
          <w:rFonts w:ascii="標楷體" w:eastAsia="標楷體" w:hAnsi="標楷體" w:hint="eastAsia"/>
          <w:sz w:val="28"/>
          <w:szCs w:val="28"/>
        </w:rPr>
        <w:t xml:space="preserve">     (二)一般民眾</w:t>
      </w:r>
      <w:r w:rsidR="00B248A9">
        <w:rPr>
          <w:rFonts w:ascii="標楷體" w:eastAsia="標楷體" w:hAnsi="標楷體" w:hint="eastAsia"/>
          <w:sz w:val="28"/>
          <w:szCs w:val="28"/>
        </w:rPr>
        <w:t>5</w:t>
      </w:r>
      <w:r w:rsidRPr="00310694">
        <w:rPr>
          <w:rFonts w:ascii="標楷體" w:eastAsia="標楷體" w:hAnsi="標楷體" w:hint="eastAsia"/>
          <w:sz w:val="28"/>
          <w:szCs w:val="28"/>
        </w:rPr>
        <w:t>人，名額未滿時，以具有九、(</w:t>
      </w:r>
      <w:proofErr w:type="gramStart"/>
      <w:r w:rsidRPr="0031069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10694">
        <w:rPr>
          <w:rFonts w:ascii="標楷體" w:eastAsia="標楷體" w:hAnsi="標楷體" w:hint="eastAsia"/>
          <w:sz w:val="28"/>
          <w:szCs w:val="28"/>
        </w:rPr>
        <w:t>)資格者遞補。</w:t>
      </w:r>
    </w:p>
    <w:p w14:paraId="7EFF394E" w14:textId="77777777" w:rsidR="00AE6CB5" w:rsidRPr="00310694" w:rsidRDefault="00AE6CB5" w:rsidP="00AE6CB5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報名方式（申請表如附</w:t>
      </w:r>
      <w:r w:rsidRPr="00310694">
        <w:rPr>
          <w:rFonts w:ascii="標楷體" w:eastAsia="標楷體" w:hAnsi="標楷體" w:hint="eastAsia"/>
          <w:sz w:val="28"/>
        </w:rPr>
        <w:t>表</w:t>
      </w:r>
      <w:r w:rsidRPr="00310694">
        <w:rPr>
          <w:rFonts w:ascii="標楷體" w:eastAsia="標楷體" w:hAnsi="標楷體"/>
          <w:sz w:val="28"/>
        </w:rPr>
        <w:t>一）</w:t>
      </w:r>
    </w:p>
    <w:p w14:paraId="20467400" w14:textId="5CFE5C0A" w:rsidR="00AE6CB5" w:rsidRPr="00310694" w:rsidRDefault="00AE6CB5" w:rsidP="00AE6CB5">
      <w:pPr>
        <w:numPr>
          <w:ilvl w:val="0"/>
          <w:numId w:val="2"/>
        </w:numPr>
        <w:tabs>
          <w:tab w:val="left" w:pos="567"/>
        </w:tabs>
        <w:spacing w:line="520" w:lineRule="exact"/>
        <w:ind w:left="851" w:hanging="142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日期：</w:t>
      </w:r>
      <w:r w:rsidRPr="00310694">
        <w:rPr>
          <w:rFonts w:ascii="標楷體" w:eastAsia="標楷體" w:hAnsi="標楷體"/>
          <w:sz w:val="28"/>
          <w:szCs w:val="28"/>
        </w:rPr>
        <w:t>即日起至</w:t>
      </w:r>
      <w:r w:rsidR="00FD5E9C">
        <w:rPr>
          <w:rFonts w:ascii="標楷體" w:eastAsia="標楷體" w:hAnsi="標楷體" w:hint="eastAsia"/>
          <w:sz w:val="28"/>
        </w:rPr>
        <w:t>11</w:t>
      </w:r>
      <w:r w:rsidR="00522F9B">
        <w:rPr>
          <w:rFonts w:ascii="標楷體" w:eastAsia="標楷體" w:hAnsi="標楷體" w:hint="eastAsia"/>
          <w:sz w:val="28"/>
        </w:rPr>
        <w:t>4</w:t>
      </w:r>
      <w:r w:rsidR="00FD5E9C" w:rsidRPr="00FF70FF">
        <w:rPr>
          <w:rFonts w:ascii="標楷體" w:eastAsia="標楷體" w:hAnsi="標楷體" w:hint="eastAsia"/>
          <w:sz w:val="28"/>
        </w:rPr>
        <w:t>年</w:t>
      </w:r>
      <w:r w:rsidR="00522F9B">
        <w:rPr>
          <w:rFonts w:ascii="標楷體" w:eastAsia="標楷體" w:hAnsi="標楷體" w:hint="eastAsia"/>
          <w:sz w:val="28"/>
          <w:szCs w:val="28"/>
        </w:rPr>
        <w:t>7</w:t>
      </w:r>
      <w:r w:rsidRPr="00310694">
        <w:rPr>
          <w:rFonts w:ascii="標楷體" w:eastAsia="標楷體" w:hAnsi="標楷體"/>
          <w:sz w:val="28"/>
          <w:szCs w:val="28"/>
        </w:rPr>
        <w:t>月</w:t>
      </w:r>
      <w:r w:rsidR="00522F9B">
        <w:rPr>
          <w:rFonts w:ascii="標楷體" w:eastAsia="標楷體" w:hAnsi="標楷體" w:hint="eastAsia"/>
          <w:sz w:val="28"/>
          <w:szCs w:val="28"/>
        </w:rPr>
        <w:t>21</w:t>
      </w:r>
      <w:r w:rsidRPr="00310694">
        <w:rPr>
          <w:rFonts w:ascii="標楷體" w:eastAsia="標楷體" w:hAnsi="標楷體"/>
          <w:sz w:val="28"/>
          <w:szCs w:val="28"/>
        </w:rPr>
        <w:t>日</w:t>
      </w:r>
      <w:r w:rsidR="00522F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522F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22F9B">
        <w:rPr>
          <w:rFonts w:ascii="標楷體" w:eastAsia="標楷體" w:hAnsi="標楷體" w:hint="eastAsia"/>
          <w:sz w:val="28"/>
          <w:szCs w:val="28"/>
        </w:rPr>
        <w:t>)</w:t>
      </w:r>
      <w:r w:rsidRPr="00310694">
        <w:rPr>
          <w:rFonts w:ascii="標楷體" w:eastAsia="標楷體" w:hAnsi="標楷體"/>
          <w:sz w:val="28"/>
          <w:szCs w:val="28"/>
        </w:rPr>
        <w:t>中午12時截止</w:t>
      </w:r>
      <w:r w:rsidRPr="00310694">
        <w:rPr>
          <w:rFonts w:ascii="標楷體" w:eastAsia="標楷體" w:hAnsi="標楷體" w:hint="eastAsia"/>
          <w:sz w:val="28"/>
          <w:szCs w:val="28"/>
        </w:rPr>
        <w:t>。</w:t>
      </w:r>
    </w:p>
    <w:p w14:paraId="49DCF7D8" w14:textId="307C4954" w:rsidR="00AE6CB5" w:rsidRPr="00663E11" w:rsidRDefault="00AE6CB5" w:rsidP="00663E11">
      <w:pPr>
        <w:numPr>
          <w:ilvl w:val="0"/>
          <w:numId w:val="2"/>
        </w:numPr>
        <w:tabs>
          <w:tab w:val="left" w:pos="567"/>
        </w:tabs>
        <w:spacing w:line="520" w:lineRule="exact"/>
        <w:ind w:left="851" w:hanging="142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/>
          <w:sz w:val="28"/>
        </w:rPr>
        <w:t>地址：</w:t>
      </w:r>
      <w:r w:rsidR="00663E11">
        <w:rPr>
          <w:rFonts w:ascii="標楷體" w:eastAsia="標楷體" w:hAnsi="標楷體" w:hint="eastAsia"/>
          <w:sz w:val="28"/>
          <w:szCs w:val="28"/>
        </w:rPr>
        <w:t>高雄市茄</w:t>
      </w:r>
      <w:proofErr w:type="gramStart"/>
      <w:r w:rsidR="00663E11">
        <w:rPr>
          <w:rFonts w:ascii="標楷體" w:eastAsia="標楷體" w:hAnsi="標楷體" w:hint="eastAsia"/>
          <w:sz w:val="28"/>
          <w:szCs w:val="28"/>
        </w:rPr>
        <w:t>萣</w:t>
      </w:r>
      <w:proofErr w:type="gramEnd"/>
      <w:r w:rsidR="00663E11">
        <w:rPr>
          <w:rFonts w:ascii="標楷體" w:eastAsia="標楷體" w:hAnsi="標楷體" w:hint="eastAsia"/>
          <w:sz w:val="28"/>
          <w:szCs w:val="28"/>
        </w:rPr>
        <w:t>區濱海路4段29</w:t>
      </w:r>
      <w:r w:rsidRPr="00663E11">
        <w:rPr>
          <w:rFonts w:ascii="標楷體" w:eastAsia="標楷體" w:hAnsi="標楷體" w:hint="eastAsia"/>
          <w:sz w:val="28"/>
        </w:rPr>
        <w:t>號(</w:t>
      </w:r>
      <w:r w:rsidR="00522F9B">
        <w:rPr>
          <w:rFonts w:ascii="標楷體" w:eastAsia="標楷體" w:hAnsi="標楷體" w:hint="eastAsia"/>
          <w:sz w:val="28"/>
        </w:rPr>
        <w:t>茄萣國中學務處</w:t>
      </w:r>
      <w:r w:rsidR="007A5749">
        <w:rPr>
          <w:rFonts w:ascii="標楷體" w:eastAsia="標楷體" w:hAnsi="標楷體" w:hint="eastAsia"/>
          <w:sz w:val="28"/>
        </w:rPr>
        <w:t>林毅成主任</w:t>
      </w:r>
      <w:r w:rsidRPr="00663E11">
        <w:rPr>
          <w:rFonts w:ascii="標楷體" w:eastAsia="標楷體" w:hAnsi="標楷體" w:hint="eastAsia"/>
          <w:sz w:val="28"/>
        </w:rPr>
        <w:t>收)。</w:t>
      </w:r>
    </w:p>
    <w:p w14:paraId="3D1CFD20" w14:textId="36140D68" w:rsidR="00AE6CB5" w:rsidRPr="00310694" w:rsidRDefault="00AE6CB5" w:rsidP="00AE6CB5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310694">
        <w:rPr>
          <w:rFonts w:ascii="標楷體" w:eastAsia="標楷體" w:hAnsi="標楷體"/>
          <w:sz w:val="28"/>
        </w:rPr>
        <w:t>手續：</w:t>
      </w:r>
      <w:r w:rsidRPr="00310694">
        <w:rPr>
          <w:rFonts w:ascii="標楷體" w:eastAsia="標楷體" w:hAnsi="標楷體" w:hint="eastAsia"/>
          <w:sz w:val="28"/>
        </w:rPr>
        <w:t>請於上述指定時間內將下列資料備齊並提交</w:t>
      </w:r>
      <w:r w:rsidRPr="00310694">
        <w:rPr>
          <w:rFonts w:ascii="標楷體" w:eastAsia="標楷體" w:hAnsi="標楷體" w:hint="eastAsia"/>
          <w:sz w:val="28"/>
          <w:szCs w:val="28"/>
        </w:rPr>
        <w:t>至本會email信箱後</w:t>
      </w:r>
      <w:r w:rsidRPr="00310694">
        <w:rPr>
          <w:rFonts w:ascii="新細明體" w:hAnsi="新細明體" w:hint="eastAsia"/>
          <w:sz w:val="28"/>
          <w:szCs w:val="28"/>
        </w:rPr>
        <w:t>，</w:t>
      </w:r>
      <w:r w:rsidRPr="00310694">
        <w:rPr>
          <w:rFonts w:ascii="標楷體" w:eastAsia="標楷體" w:hAnsi="標楷體" w:hint="eastAsia"/>
          <w:sz w:val="28"/>
          <w:szCs w:val="28"/>
        </w:rPr>
        <w:t>正本於現場繳交(不接受LINE報名)。</w:t>
      </w:r>
    </w:p>
    <w:p w14:paraId="1C277E6F" w14:textId="77777777" w:rsidR="00AE6CB5" w:rsidRPr="00310694" w:rsidRDefault="00AE6CB5" w:rsidP="00AE6CB5">
      <w:pPr>
        <w:pStyle w:val="a4"/>
        <w:widowControl w:val="0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申請表【如附表一】。</w:t>
      </w:r>
    </w:p>
    <w:p w14:paraId="322A1894" w14:textId="77777777" w:rsidR="00AE6CB5" w:rsidRPr="00310694" w:rsidRDefault="00AE6CB5" w:rsidP="00AE6CB5">
      <w:pPr>
        <w:pStyle w:val="a4"/>
        <w:widowControl w:val="0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電子檔2吋證件照片。</w:t>
      </w:r>
    </w:p>
    <w:p w14:paraId="13FDBEB5" w14:textId="1E2BE3B7" w:rsidR="00AE6CB5" w:rsidRPr="00310694" w:rsidRDefault="00AE6CB5" w:rsidP="00AE6CB5">
      <w:pPr>
        <w:pStyle w:val="a4"/>
        <w:widowControl w:val="0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身分證</w:t>
      </w:r>
      <w:r w:rsidR="00A11DA5">
        <w:rPr>
          <w:rFonts w:ascii="標楷體" w:eastAsia="標楷體" w:hAnsi="標楷體" w:hint="eastAsia"/>
          <w:sz w:val="28"/>
        </w:rPr>
        <w:t>正、反面</w:t>
      </w:r>
      <w:r w:rsidRPr="00310694">
        <w:rPr>
          <w:rFonts w:ascii="標楷體" w:eastAsia="標楷體" w:hAnsi="標楷體" w:hint="eastAsia"/>
          <w:sz w:val="28"/>
        </w:rPr>
        <w:t>影本。</w:t>
      </w:r>
    </w:p>
    <w:p w14:paraId="2C22DD7D" w14:textId="3A366A02" w:rsidR="00631D95" w:rsidRDefault="00AE6CB5" w:rsidP="005C5AB0">
      <w:pPr>
        <w:pStyle w:val="a4"/>
        <w:widowControl w:val="0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最近一個月內核發之無違反刑事之警察刑事紀錄證明(正本)</w:t>
      </w:r>
      <w:r w:rsidR="00A11DA5">
        <w:rPr>
          <w:rFonts w:ascii="標楷體" w:eastAsia="標楷體" w:hAnsi="標楷體" w:hint="eastAsia"/>
          <w:sz w:val="28"/>
        </w:rPr>
        <w:t>現場繳交</w:t>
      </w:r>
      <w:r w:rsidRPr="00310694">
        <w:rPr>
          <w:rFonts w:ascii="標楷體" w:eastAsia="標楷體" w:hAnsi="標楷體" w:hint="eastAsia"/>
          <w:sz w:val="28"/>
        </w:rPr>
        <w:t>。</w:t>
      </w:r>
    </w:p>
    <w:p w14:paraId="5A91A68C" w14:textId="13AD29AE" w:rsidR="00336922" w:rsidRPr="005C5AB0" w:rsidRDefault="00336922" w:rsidP="005C5AB0">
      <w:pPr>
        <w:pStyle w:val="a4"/>
        <w:widowControl w:val="0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標楷體" w:eastAsia="標楷體" w:hAnsi="標楷體"/>
          <w:sz w:val="28"/>
        </w:rPr>
      </w:pPr>
      <w:r w:rsidRPr="00336922">
        <w:rPr>
          <w:rFonts w:ascii="標楷體" w:eastAsia="標楷體" w:hAnsi="標楷體" w:hint="eastAsia"/>
          <w:sz w:val="28"/>
        </w:rPr>
        <w:t>特定體育團體辦理C級教練講習會</w:t>
      </w:r>
      <w:r>
        <w:rPr>
          <w:rFonts w:ascii="標楷體" w:eastAsia="標楷體" w:hAnsi="標楷體" w:hint="eastAsia"/>
          <w:sz w:val="28"/>
        </w:rPr>
        <w:t>具結書</w:t>
      </w:r>
      <w:r w:rsidRPr="00310694">
        <w:rPr>
          <w:rFonts w:ascii="標楷體" w:eastAsia="標楷體" w:hAnsi="標楷體" w:hint="eastAsia"/>
          <w:sz w:val="28"/>
        </w:rPr>
        <w:t>【如附表</w:t>
      </w:r>
      <w:r>
        <w:rPr>
          <w:rFonts w:ascii="標楷體" w:eastAsia="標楷體" w:hAnsi="標楷體" w:hint="eastAsia"/>
          <w:sz w:val="28"/>
        </w:rPr>
        <w:t>二</w:t>
      </w:r>
      <w:r w:rsidRPr="00310694">
        <w:rPr>
          <w:rFonts w:ascii="標楷體" w:eastAsia="標楷體" w:hAnsi="標楷體" w:hint="eastAsia"/>
          <w:sz w:val="28"/>
        </w:rPr>
        <w:t>】</w:t>
      </w:r>
    </w:p>
    <w:p w14:paraId="2EDD75E3" w14:textId="2437BF75" w:rsidR="00AE6CB5" w:rsidRPr="00310694" w:rsidRDefault="00AE6CB5" w:rsidP="00AE6CB5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</w:rPr>
      </w:pPr>
      <w:r w:rsidRPr="00310694">
        <w:rPr>
          <w:rFonts w:ascii="標楷體" w:eastAsia="標楷體" w:hAnsi="標楷體" w:hint="eastAsia"/>
          <w:sz w:val="28"/>
        </w:rPr>
        <w:t>洽詢電話</w:t>
      </w:r>
      <w:proofErr w:type="gramStart"/>
      <w:r w:rsidRPr="00310694">
        <w:rPr>
          <w:rFonts w:ascii="標楷體" w:eastAsia="標楷體" w:hAnsi="標楷體" w:hint="eastAsia"/>
          <w:sz w:val="28"/>
        </w:rPr>
        <w:t>﹕</w:t>
      </w:r>
      <w:proofErr w:type="gramEnd"/>
      <w:r w:rsidRPr="002B5823">
        <w:rPr>
          <w:rFonts w:ascii="標楷體" w:eastAsia="標楷體" w:hAnsi="標楷體" w:hint="eastAsia"/>
          <w:sz w:val="28"/>
        </w:rPr>
        <w:t>0</w:t>
      </w:r>
      <w:r w:rsidR="00663E11">
        <w:rPr>
          <w:rFonts w:ascii="標楷體" w:eastAsia="標楷體" w:hAnsi="標楷體" w:hint="eastAsia"/>
          <w:sz w:val="28"/>
        </w:rPr>
        <w:t>7</w:t>
      </w:r>
      <w:r w:rsidRPr="002B5823">
        <w:rPr>
          <w:rFonts w:ascii="標楷體" w:eastAsia="標楷體" w:hAnsi="標楷體" w:hint="eastAsia"/>
          <w:sz w:val="28"/>
        </w:rPr>
        <w:t>-</w:t>
      </w:r>
      <w:r w:rsidR="00663E11">
        <w:rPr>
          <w:rFonts w:ascii="標楷體" w:eastAsia="標楷體" w:hAnsi="標楷體" w:hint="eastAsia"/>
          <w:sz w:val="28"/>
        </w:rPr>
        <w:t>6900054</w:t>
      </w:r>
      <w:r>
        <w:rPr>
          <w:rFonts w:ascii="標楷體" w:eastAsia="標楷體" w:hAnsi="標楷體" w:hint="eastAsia"/>
          <w:sz w:val="28"/>
        </w:rPr>
        <w:t>＃</w:t>
      </w:r>
      <w:r w:rsidR="00663E11">
        <w:rPr>
          <w:rFonts w:ascii="標楷體" w:eastAsia="標楷體" w:hAnsi="標楷體" w:hint="eastAsia"/>
          <w:sz w:val="28"/>
        </w:rPr>
        <w:t>21</w:t>
      </w:r>
      <w:r w:rsidR="007A5749">
        <w:rPr>
          <w:rFonts w:ascii="標楷體" w:eastAsia="標楷體" w:hAnsi="標楷體" w:hint="eastAsia"/>
          <w:sz w:val="28"/>
        </w:rPr>
        <w:t xml:space="preserve">  手機:0910773797</w:t>
      </w:r>
      <w:r w:rsidR="000769E4">
        <w:rPr>
          <w:rFonts w:ascii="標楷體" w:eastAsia="標楷體" w:hAnsi="標楷體" w:hint="eastAsia"/>
          <w:sz w:val="28"/>
        </w:rPr>
        <w:t xml:space="preserve">  </w:t>
      </w:r>
      <w:r w:rsidRPr="00310694">
        <w:rPr>
          <w:rFonts w:ascii="標楷體" w:eastAsia="標楷體" w:hAnsi="標楷體" w:hint="eastAsia"/>
          <w:sz w:val="28"/>
        </w:rPr>
        <w:t>傳真</w:t>
      </w:r>
      <w:r>
        <w:rPr>
          <w:rFonts w:ascii="標楷體" w:eastAsia="標楷體" w:hAnsi="標楷體" w:hint="eastAsia"/>
          <w:sz w:val="28"/>
        </w:rPr>
        <w:t>0</w:t>
      </w:r>
      <w:r w:rsidR="00663E11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-</w:t>
      </w:r>
      <w:r w:rsidR="00663E11">
        <w:rPr>
          <w:rFonts w:ascii="標楷體" w:eastAsia="標楷體" w:hAnsi="標楷體" w:hint="eastAsia"/>
          <w:sz w:val="28"/>
        </w:rPr>
        <w:t>6908921</w:t>
      </w:r>
    </w:p>
    <w:p w14:paraId="2A340DD4" w14:textId="7C05BA1A" w:rsidR="000769E4" w:rsidRPr="000769E4" w:rsidRDefault="00AE6CB5" w:rsidP="000769E4">
      <w:pPr>
        <w:tabs>
          <w:tab w:val="left" w:pos="567"/>
        </w:tabs>
        <w:spacing w:line="520" w:lineRule="exact"/>
        <w:ind w:left="709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0769E4">
        <w:rPr>
          <w:rFonts w:ascii="標楷體" w:eastAsia="標楷體" w:hAnsi="標楷體" w:hint="eastAsia"/>
          <w:color w:val="000000" w:themeColor="text1"/>
          <w:sz w:val="28"/>
        </w:rPr>
        <w:t xml:space="preserve"> E-MAIL：</w:t>
      </w:r>
      <w:r w:rsidR="00000000">
        <w:fldChar w:fldCharType="begin"/>
      </w:r>
      <w:r w:rsidR="00000000">
        <w:instrText>HYPERLINK "mailto:aba3368@yahoo.com.tw"</w:instrText>
      </w:r>
      <w:r w:rsidR="00000000">
        <w:fldChar w:fldCharType="separate"/>
      </w:r>
      <w:r w:rsidR="000769E4" w:rsidRPr="000769E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a</w:t>
      </w:r>
      <w:r w:rsidR="000769E4" w:rsidRPr="000769E4">
        <w:rPr>
          <w:rStyle w:val="a5"/>
          <w:rFonts w:ascii="標楷體" w:eastAsia="標楷體" w:hAnsi="標楷體"/>
          <w:color w:val="000000" w:themeColor="text1"/>
          <w:sz w:val="28"/>
          <w:u w:val="none"/>
        </w:rPr>
        <w:t>ba3368@yahoo.com.tw</w:t>
      </w:r>
      <w:r w:rsidR="00000000">
        <w:rPr>
          <w:rStyle w:val="a5"/>
          <w:rFonts w:ascii="標楷體" w:eastAsia="標楷體" w:hAnsi="標楷體"/>
          <w:color w:val="000000" w:themeColor="text1"/>
          <w:sz w:val="28"/>
          <w:u w:val="none"/>
        </w:rPr>
        <w:fldChar w:fldCharType="end"/>
      </w:r>
    </w:p>
    <w:p w14:paraId="03EB00D1" w14:textId="381253A8" w:rsidR="00AE6CB5" w:rsidRPr="00240EA2" w:rsidRDefault="00AE6CB5" w:rsidP="00AE6CB5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報名費用</w:t>
      </w:r>
      <w:r w:rsidRPr="00603B1E">
        <w:rPr>
          <w:rFonts w:ascii="標楷體" w:eastAsia="標楷體" w:hAnsi="標楷體"/>
          <w:sz w:val="28"/>
        </w:rPr>
        <w:t>：</w:t>
      </w:r>
      <w:proofErr w:type="gramStart"/>
      <w:r w:rsidRPr="00240EA2">
        <w:rPr>
          <w:rFonts w:ascii="標楷體" w:eastAsia="標楷體" w:hAnsi="標楷體" w:hint="eastAsia"/>
          <w:sz w:val="28"/>
          <w:szCs w:val="28"/>
        </w:rPr>
        <w:t>講習費新臺幣</w:t>
      </w:r>
      <w:proofErr w:type="gramEnd"/>
      <w:r w:rsidR="00EB4465">
        <w:rPr>
          <w:rFonts w:ascii="標楷體" w:eastAsia="標楷體" w:hAnsi="標楷體"/>
          <w:sz w:val="28"/>
          <w:szCs w:val="28"/>
        </w:rPr>
        <w:t>2</w:t>
      </w:r>
      <w:r w:rsidRPr="00240EA2">
        <w:rPr>
          <w:rFonts w:ascii="標楷體" w:eastAsia="標楷體" w:hAnsi="標楷體"/>
          <w:sz w:val="28"/>
          <w:szCs w:val="28"/>
        </w:rPr>
        <w:t>,</w:t>
      </w:r>
      <w:r w:rsidRPr="00240EA2">
        <w:rPr>
          <w:rFonts w:ascii="標楷體" w:eastAsia="標楷體" w:hAnsi="標楷體" w:hint="eastAsia"/>
          <w:sz w:val="28"/>
          <w:szCs w:val="28"/>
        </w:rPr>
        <w:t>0</w:t>
      </w:r>
      <w:r w:rsidRPr="00240EA2">
        <w:rPr>
          <w:rFonts w:ascii="標楷體" w:eastAsia="標楷體" w:hAnsi="標楷體"/>
          <w:sz w:val="28"/>
          <w:szCs w:val="28"/>
        </w:rPr>
        <w:t>00</w:t>
      </w:r>
      <w:r w:rsidRPr="00240EA2">
        <w:rPr>
          <w:rFonts w:ascii="標楷體" w:eastAsia="標楷體" w:hAnsi="標楷體" w:hint="eastAsia"/>
          <w:sz w:val="28"/>
          <w:szCs w:val="28"/>
        </w:rPr>
        <w:t>元整。</w:t>
      </w:r>
    </w:p>
    <w:p w14:paraId="698B089F" w14:textId="29703439" w:rsidR="00AE6CB5" w:rsidRPr="00240EA2" w:rsidRDefault="00AE6CB5" w:rsidP="00AE6CB5">
      <w:pPr>
        <w:numPr>
          <w:ilvl w:val="0"/>
          <w:numId w:val="2"/>
        </w:numPr>
        <w:tabs>
          <w:tab w:val="left" w:pos="567"/>
        </w:tabs>
        <w:spacing w:line="520" w:lineRule="exact"/>
        <w:ind w:left="1418" w:hanging="709"/>
        <w:rPr>
          <w:rFonts w:ascii="標楷體" w:eastAsia="標楷體" w:hAnsi="標楷體"/>
          <w:sz w:val="28"/>
        </w:rPr>
      </w:pPr>
      <w:r w:rsidRPr="007979E3">
        <w:rPr>
          <w:rFonts w:ascii="標楷體" w:eastAsia="標楷體" w:hAnsi="標楷體"/>
          <w:sz w:val="28"/>
          <w:szCs w:val="28"/>
        </w:rPr>
        <w:t>匯款方式：</w:t>
      </w:r>
      <w:r w:rsidR="000769E4" w:rsidRPr="000769E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高雄市茄</w:t>
      </w:r>
      <w:proofErr w:type="gramStart"/>
      <w:r w:rsidR="000769E4" w:rsidRPr="000769E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萣</w:t>
      </w:r>
      <w:proofErr w:type="gramEnd"/>
      <w:r w:rsidR="000769E4" w:rsidRPr="000769E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區農會（6190118）</w:t>
      </w:r>
    </w:p>
    <w:p w14:paraId="15D6B807" w14:textId="74451B93" w:rsidR="00AE6CB5" w:rsidRPr="00240EA2" w:rsidRDefault="00AE6CB5" w:rsidP="00AE6CB5">
      <w:pPr>
        <w:tabs>
          <w:tab w:val="left" w:pos="567"/>
        </w:tabs>
        <w:spacing w:line="520" w:lineRule="exact"/>
        <w:ind w:left="1418"/>
        <w:rPr>
          <w:rFonts w:ascii="標楷體" w:eastAsia="標楷體" w:hAnsi="標楷體"/>
          <w:sz w:val="28"/>
        </w:rPr>
      </w:pPr>
      <w:r w:rsidRPr="007979E3">
        <w:rPr>
          <w:rFonts w:ascii="標楷體" w:eastAsia="標楷體" w:hAnsi="標楷體"/>
          <w:sz w:val="28"/>
          <w:szCs w:val="28"/>
        </w:rPr>
        <w:lastRenderedPageBreak/>
        <w:t>戶名：</w:t>
      </w:r>
      <w:r w:rsidR="000769E4" w:rsidRPr="000769E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高雄市體育總會橄欖球委員會</w:t>
      </w:r>
      <w:r w:rsidRPr="00223665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979E3">
        <w:rPr>
          <w:rFonts w:ascii="標楷體" w:eastAsia="標楷體" w:hAnsi="標楷體"/>
          <w:sz w:val="28"/>
          <w:szCs w:val="28"/>
        </w:rPr>
        <w:t>帳號：</w:t>
      </w:r>
      <w:r w:rsidR="000769E4" w:rsidRPr="000769E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00118211899230</w:t>
      </w:r>
    </w:p>
    <w:p w14:paraId="695EAD39" w14:textId="0EBB4137" w:rsidR="00AE6CB5" w:rsidRPr="00240EA2" w:rsidRDefault="00AE6CB5" w:rsidP="00AE6CB5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課程內容：課程表</w:t>
      </w:r>
      <w:r>
        <w:rPr>
          <w:rFonts w:ascii="標楷體" w:eastAsia="標楷體" w:hAnsi="標楷體" w:hint="eastAsia"/>
          <w:sz w:val="28"/>
        </w:rPr>
        <w:t>詳</w:t>
      </w:r>
      <w:r w:rsidRPr="00603B1E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Pr="00603B1E">
        <w:rPr>
          <w:rFonts w:ascii="標楷體" w:eastAsia="標楷體" w:hAnsi="標楷體"/>
          <w:sz w:val="28"/>
          <w:szCs w:val="28"/>
        </w:rPr>
        <w:t>附</w:t>
      </w:r>
      <w:r w:rsidRPr="00603B1E">
        <w:rPr>
          <w:rFonts w:ascii="標楷體" w:eastAsia="標楷體" w:hAnsi="標楷體" w:hint="eastAsia"/>
          <w:sz w:val="28"/>
          <w:szCs w:val="28"/>
        </w:rPr>
        <w:t>表</w:t>
      </w:r>
      <w:r w:rsidR="00336922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】。</w:t>
      </w:r>
    </w:p>
    <w:p w14:paraId="702844E3" w14:textId="77777777" w:rsidR="00AE6CB5" w:rsidRPr="00603B1E" w:rsidRDefault="00AE6CB5" w:rsidP="00AE6CB5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及格標準：</w:t>
      </w:r>
      <w:r>
        <w:rPr>
          <w:rFonts w:ascii="標楷體" w:eastAsia="標楷體" w:hAnsi="標楷體" w:hint="eastAsia"/>
          <w:sz w:val="28"/>
        </w:rPr>
        <w:t>70分。</w:t>
      </w:r>
    </w:p>
    <w:p w14:paraId="53E7A8DB" w14:textId="77777777" w:rsidR="00AE6CB5" w:rsidRPr="00240EA2" w:rsidRDefault="00AE6CB5" w:rsidP="00AE6CB5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268" w:hanging="2268"/>
        <w:rPr>
          <w:rFonts w:ascii="標楷體" w:eastAsia="標楷體" w:hAnsi="標楷體"/>
          <w:sz w:val="28"/>
        </w:rPr>
      </w:pPr>
      <w:r w:rsidRPr="00603B1E">
        <w:rPr>
          <w:rFonts w:ascii="標楷體" w:eastAsia="標楷體" w:hAnsi="標楷體"/>
          <w:sz w:val="28"/>
        </w:rPr>
        <w:t>發證方式：</w:t>
      </w:r>
      <w:r w:rsidRPr="0031144F">
        <w:rPr>
          <w:rFonts w:ascii="標楷體" w:eastAsia="標楷體" w:hAnsi="標楷體" w:cs="Calibri" w:hint="eastAsia"/>
          <w:bCs/>
          <w:sz w:val="28"/>
          <w:szCs w:val="28"/>
        </w:rPr>
        <w:t>學科及術科測驗成績檢定合格者，</w:t>
      </w:r>
      <w:r w:rsidRPr="00796754">
        <w:rPr>
          <w:rFonts w:ascii="標楷體" w:eastAsia="標楷體" w:hAnsi="標楷體" w:cs="Calibri" w:hint="eastAsia"/>
          <w:bCs/>
          <w:sz w:val="28"/>
          <w:szCs w:val="28"/>
        </w:rPr>
        <w:t>則由本會陳報中華民國體育運動總會核備，並核發</w:t>
      </w:r>
      <w:r>
        <w:rPr>
          <w:rFonts w:ascii="標楷體" w:eastAsia="標楷體" w:hAnsi="標楷體" w:cs="Calibri" w:hint="eastAsia"/>
          <w:bCs/>
          <w:sz w:val="28"/>
          <w:szCs w:val="28"/>
        </w:rPr>
        <w:t>C</w:t>
      </w:r>
      <w:r w:rsidRPr="00796754">
        <w:rPr>
          <w:rFonts w:ascii="標楷體" w:eastAsia="標楷體" w:hAnsi="標楷體" w:cs="Calibri" w:hint="eastAsia"/>
          <w:bCs/>
          <w:sz w:val="28"/>
          <w:szCs w:val="28"/>
        </w:rPr>
        <w:t>級</w:t>
      </w:r>
      <w:r>
        <w:rPr>
          <w:rFonts w:ascii="標楷體" w:eastAsia="標楷體" w:hAnsi="標楷體" w:cs="Calibri" w:hint="eastAsia"/>
          <w:bCs/>
          <w:sz w:val="28"/>
          <w:szCs w:val="28"/>
        </w:rPr>
        <w:t>教練</w:t>
      </w:r>
      <w:r w:rsidRPr="00223665">
        <w:rPr>
          <w:rFonts w:ascii="標楷體" w:eastAsia="標楷體" w:hAnsi="標楷體" w:hint="eastAsia"/>
          <w:sz w:val="28"/>
        </w:rPr>
        <w:t>證</w:t>
      </w:r>
      <w:r w:rsidRPr="00796754">
        <w:rPr>
          <w:rFonts w:ascii="標楷體" w:eastAsia="標楷體" w:hAnsi="標楷體" w:cs="Calibri" w:hint="eastAsia"/>
          <w:bCs/>
          <w:sz w:val="28"/>
          <w:szCs w:val="28"/>
        </w:rPr>
        <w:t>。</w:t>
      </w:r>
    </w:p>
    <w:p w14:paraId="7945C514" w14:textId="2F401D7A" w:rsidR="00AE6CB5" w:rsidRDefault="00AE6CB5" w:rsidP="00AE6CB5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0" w:firstLine="0"/>
        <w:jc w:val="both"/>
        <w:rPr>
          <w:rFonts w:ascii="標楷體" w:eastAsia="標楷體" w:hAnsi="標楷體"/>
          <w:sz w:val="28"/>
          <w:szCs w:val="28"/>
        </w:rPr>
      </w:pPr>
      <w:r w:rsidRPr="00FB7CFE">
        <w:rPr>
          <w:rFonts w:ascii="標楷體" w:eastAsia="標楷體" w:hAnsi="標楷體"/>
          <w:sz w:val="28"/>
        </w:rPr>
        <w:t>本計畫經中華民國體</w:t>
      </w:r>
      <w:r w:rsidRPr="00FB7CFE">
        <w:rPr>
          <w:rFonts w:ascii="標楷體" w:eastAsia="標楷體" w:hAnsi="標楷體"/>
          <w:sz w:val="28"/>
          <w:szCs w:val="28"/>
        </w:rPr>
        <w:t>育運動總會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522F9B">
        <w:rPr>
          <w:rFonts w:ascii="標楷體" w:eastAsia="標楷體" w:hAnsi="標楷體" w:hint="eastAsia"/>
          <w:sz w:val="28"/>
          <w:szCs w:val="28"/>
        </w:rPr>
        <w:t>4</w:t>
      </w:r>
      <w:r w:rsidRPr="00FB7CFE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FB7CF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proofErr w:type="gramStart"/>
      <w:r w:rsidRPr="00FB7CFE">
        <w:rPr>
          <w:rFonts w:ascii="標楷體" w:eastAsia="標楷體" w:hAnsi="標楷體" w:hint="eastAsia"/>
          <w:sz w:val="28"/>
          <w:szCs w:val="28"/>
        </w:rPr>
        <w:t>日體總業字</w:t>
      </w:r>
      <w:proofErr w:type="gramEnd"/>
      <w:r w:rsidRPr="00FB7CFE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FB7CFE">
        <w:rPr>
          <w:rFonts w:ascii="標楷體" w:eastAsia="標楷體" w:hAnsi="標楷體" w:hint="eastAsia"/>
          <w:sz w:val="28"/>
          <w:szCs w:val="28"/>
        </w:rPr>
        <w:t>函</w:t>
      </w:r>
      <w:r w:rsidRPr="00FF70FF">
        <w:rPr>
          <w:rFonts w:ascii="標楷體" w:eastAsia="標楷體" w:hAnsi="標楷體"/>
          <w:sz w:val="28"/>
          <w:szCs w:val="28"/>
        </w:rPr>
        <w:t>備查。</w:t>
      </w:r>
    </w:p>
    <w:p w14:paraId="04A68336" w14:textId="77777777" w:rsidR="00AE6CB5" w:rsidRPr="00603B1E" w:rsidRDefault="00AE6CB5" w:rsidP="00AE6CB5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603B1E">
        <w:rPr>
          <w:rFonts w:ascii="標楷體" w:eastAsia="標楷體" w:hAnsi="標楷體" w:hint="eastAsia"/>
          <w:sz w:val="28"/>
        </w:rPr>
        <w:t>附表一</w:t>
      </w:r>
      <w:r>
        <w:rPr>
          <w:rFonts w:ascii="標楷體" w:eastAsia="標楷體" w:hAnsi="標楷體" w:hint="eastAsia"/>
          <w:sz w:val="28"/>
        </w:rPr>
        <w:t>】</w:t>
      </w:r>
    </w:p>
    <w:p w14:paraId="0304544F" w14:textId="215FCCEC" w:rsidR="00AE6CB5" w:rsidRPr="00603B1E" w:rsidRDefault="00AE6CB5" w:rsidP="00AE6CB5">
      <w:pPr>
        <w:pStyle w:val="1"/>
        <w:widowControl w:val="0"/>
        <w:jc w:val="center"/>
        <w:rPr>
          <w:rFonts w:ascii="標楷體" w:eastAsia="標楷體" w:hAnsi="標楷體" w:cs="標楷體"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中華民國橄欖球協會</w:t>
      </w:r>
      <w:proofErr w:type="gramStart"/>
      <w:r>
        <w:rPr>
          <w:rFonts w:ascii="標楷體" w:eastAsia="標楷體" w:hAnsi="標楷體"/>
          <w:b/>
          <w:sz w:val="32"/>
          <w:szCs w:val="36"/>
        </w:rPr>
        <w:t>11</w:t>
      </w:r>
      <w:r w:rsidR="00522F9B">
        <w:rPr>
          <w:rFonts w:ascii="標楷體" w:eastAsia="標楷體" w:hAnsi="標楷體" w:hint="eastAsia"/>
          <w:b/>
          <w:sz w:val="32"/>
          <w:szCs w:val="36"/>
        </w:rPr>
        <w:t>4</w:t>
      </w:r>
      <w:proofErr w:type="gramEnd"/>
      <w:r w:rsidRPr="00603B1E">
        <w:rPr>
          <w:rFonts w:ascii="標楷體" w:eastAsia="標楷體" w:hAnsi="標楷體"/>
          <w:b/>
          <w:sz w:val="32"/>
          <w:szCs w:val="36"/>
        </w:rPr>
        <w:t>年度</w:t>
      </w:r>
      <w:r w:rsidRPr="00FF70FF">
        <w:rPr>
          <w:rFonts w:ascii="標楷體" w:eastAsia="標楷體" w:hAnsi="標楷體" w:hint="eastAsia"/>
          <w:b/>
          <w:sz w:val="32"/>
          <w:szCs w:val="36"/>
          <w:u w:val="thick"/>
        </w:rPr>
        <w:t xml:space="preserve"> </w:t>
      </w:r>
      <w:r w:rsidRPr="00F1581B">
        <w:rPr>
          <w:rFonts w:ascii="標楷體" w:eastAsia="標楷體" w:hAnsi="標楷體"/>
          <w:b/>
          <w:sz w:val="32"/>
          <w:szCs w:val="36"/>
          <w:u w:val="thick"/>
        </w:rPr>
        <w:t>C</w:t>
      </w:r>
      <w:r>
        <w:rPr>
          <w:rFonts w:ascii="標楷體" w:eastAsia="標楷體" w:hAnsi="標楷體" w:hint="eastAsia"/>
          <w:b/>
          <w:sz w:val="32"/>
          <w:szCs w:val="36"/>
          <w:u w:val="thick"/>
        </w:rPr>
        <w:t xml:space="preserve"> </w:t>
      </w:r>
      <w:r w:rsidRPr="00603B1E">
        <w:rPr>
          <w:rFonts w:ascii="標楷體" w:eastAsia="標楷體" w:hAnsi="標楷體"/>
          <w:b/>
          <w:sz w:val="32"/>
          <w:szCs w:val="36"/>
        </w:rPr>
        <w:t>級</w:t>
      </w:r>
      <w:r w:rsidRPr="00603B1E">
        <w:rPr>
          <w:rFonts w:ascii="標楷體" w:eastAsia="標楷體" w:hAnsi="標楷體" w:hint="eastAsia"/>
          <w:b/>
          <w:sz w:val="32"/>
          <w:szCs w:val="36"/>
        </w:rPr>
        <w:t>教練</w:t>
      </w:r>
      <w:r w:rsidRPr="00603B1E">
        <w:rPr>
          <w:rFonts w:ascii="標楷體" w:eastAsia="標楷體" w:hAnsi="標楷體"/>
          <w:b/>
          <w:sz w:val="32"/>
          <w:szCs w:val="36"/>
        </w:rPr>
        <w:t>講習會</w:t>
      </w:r>
      <w:r w:rsidRPr="00603B1E">
        <w:rPr>
          <w:rFonts w:ascii="標楷體" w:eastAsia="標楷體" w:hAnsi="標楷體" w:cs="標楷體" w:hint="eastAsia"/>
          <w:b/>
          <w:sz w:val="32"/>
          <w:szCs w:val="36"/>
        </w:rPr>
        <w:t>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716"/>
        <w:gridCol w:w="768"/>
        <w:gridCol w:w="1954"/>
        <w:gridCol w:w="626"/>
        <w:gridCol w:w="780"/>
        <w:gridCol w:w="1357"/>
      </w:tblGrid>
      <w:tr w:rsidR="00AE6CB5" w:rsidRPr="00603B1E" w14:paraId="2937B8B2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1C2F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03B1E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2DD6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57C3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b/>
                <w:sz w:val="28"/>
                <w:szCs w:val="28"/>
              </w:rPr>
              <w:t>相片黏貼處</w:t>
            </w:r>
          </w:p>
        </w:tc>
      </w:tr>
      <w:tr w:rsidR="00AE6CB5" w:rsidRPr="00603B1E" w14:paraId="5F5E6766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4B05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EE2A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196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5B8F1CFB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A113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AC2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中華民國___年__月_</w:t>
            </w:r>
            <w:r w:rsidRPr="00603B1E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EAB0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61776881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A81F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660E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1B26" w14:textId="77777777" w:rsidR="00AE6CB5" w:rsidRPr="00603B1E" w:rsidRDefault="00AE6CB5" w:rsidP="00A12219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5077DE55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05B0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0F34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2B877EB7" w14:textId="77777777" w:rsidTr="00A12219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55AC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12786574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CEEF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   職務：____________</w:t>
            </w:r>
          </w:p>
        </w:tc>
      </w:tr>
      <w:tr w:rsidR="00AE6CB5" w:rsidRPr="00603B1E" w14:paraId="3AB569A6" w14:textId="77777777" w:rsidTr="00A12219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0ECC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5332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03B1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無       □有，___級，證號：____________</w:t>
            </w:r>
          </w:p>
        </w:tc>
      </w:tr>
      <w:tr w:rsidR="00AE6CB5" w:rsidRPr="00603B1E" w14:paraId="54CF34D5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DFE4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1ED1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0E6EBD38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A16D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A876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55EAF978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B4AE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5EEA" w14:textId="77777777" w:rsidR="00AE6CB5" w:rsidRPr="00603B1E" w:rsidRDefault="00AE6CB5" w:rsidP="00A1221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22D0C633" w14:textId="77777777" w:rsidTr="00A1221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4EDB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EE5E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5894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E3BC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5F17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CD3F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144EB4ED" w14:textId="77777777" w:rsidTr="00A12219">
        <w:trPr>
          <w:trHeight w:val="260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63FA" w14:textId="77777777" w:rsidR="00AE6CB5" w:rsidRPr="00603B1E" w:rsidRDefault="00AE6CB5" w:rsidP="00A1221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橄欖球經歷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324E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CB5" w:rsidRPr="00603B1E" w14:paraId="768C0A81" w14:textId="77777777" w:rsidTr="00A12219">
        <w:trPr>
          <w:trHeight w:val="1131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B2BA" w14:textId="77777777" w:rsidR="00AE6CB5" w:rsidRPr="00603B1E" w:rsidRDefault="00AE6CB5" w:rsidP="00A1221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B1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601C" w14:textId="77777777" w:rsidR="00AE6CB5" w:rsidRPr="00603B1E" w:rsidRDefault="00AE6CB5" w:rsidP="00A1221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7BEC46" w14:textId="77777777" w:rsidR="00AE6CB5" w:rsidRDefault="00AE6CB5" w:rsidP="00AE6CB5">
      <w:pPr>
        <w:widowControl/>
        <w:rPr>
          <w:rFonts w:ascii="標楷體" w:eastAsia="標楷體" w:hAnsi="標楷體"/>
          <w:sz w:val="28"/>
          <w:szCs w:val="28"/>
        </w:rPr>
      </w:pPr>
    </w:p>
    <w:p w14:paraId="2E242B8C" w14:textId="77777777" w:rsidR="00480F3E" w:rsidRDefault="00480F3E" w:rsidP="00480F3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【附表二】</w:t>
      </w:r>
    </w:p>
    <w:p w14:paraId="3CA765EA" w14:textId="77777777" w:rsidR="00480F3E" w:rsidRDefault="00480F3E" w:rsidP="00480F3E">
      <w:pPr>
        <w:jc w:val="center"/>
        <w:rPr>
          <w:rFonts w:ascii="標楷體" w:eastAsia="標楷體" w:hAnsi="標楷體"/>
          <w:sz w:val="44"/>
        </w:rPr>
      </w:pPr>
      <w:bookmarkStart w:id="0" w:name="_Hlk201216225"/>
      <w:r>
        <w:rPr>
          <w:rFonts w:ascii="標楷體" w:eastAsia="標楷體" w:hAnsi="標楷體"/>
          <w:sz w:val="44"/>
        </w:rPr>
        <w:t>特定體育團體辦理</w:t>
      </w:r>
      <w:r>
        <w:rPr>
          <w:rFonts w:ascii="標楷體" w:eastAsia="標楷體" w:hAnsi="標楷體" w:hint="eastAsia"/>
          <w:sz w:val="44"/>
        </w:rPr>
        <w:t>C</w:t>
      </w:r>
      <w:r>
        <w:rPr>
          <w:rFonts w:ascii="標楷體" w:eastAsia="標楷體" w:hAnsi="標楷體"/>
          <w:sz w:val="44"/>
        </w:rPr>
        <w:t>級教練講習會</w:t>
      </w:r>
    </w:p>
    <w:bookmarkEnd w:id="0"/>
    <w:p w14:paraId="7CFD837E" w14:textId="77777777" w:rsidR="00480F3E" w:rsidRDefault="00480F3E" w:rsidP="00480F3E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24AA6F89" w14:textId="40ADD3BA" w:rsidR="00480F3E" w:rsidRDefault="00480F3E" w:rsidP="00480F3E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</w:t>
      </w:r>
      <w:r w:rsidR="000769E4">
        <w:rPr>
          <w:rFonts w:ascii="標楷體" w:eastAsia="標楷體" w:hAnsi="標楷體" w:hint="eastAsia"/>
          <w:sz w:val="36"/>
        </w:rPr>
        <w:t>高雄市體育總會</w:t>
      </w:r>
      <w:r>
        <w:rPr>
          <w:rFonts w:ascii="標楷體" w:eastAsia="標楷體" w:hAnsi="標楷體" w:hint="eastAsia"/>
          <w:sz w:val="36"/>
        </w:rPr>
        <w:t>橄欖球</w:t>
      </w:r>
      <w:r w:rsidR="000769E4">
        <w:rPr>
          <w:rFonts w:ascii="標楷體" w:eastAsia="標楷體" w:hAnsi="標楷體" w:hint="eastAsia"/>
          <w:sz w:val="36"/>
        </w:rPr>
        <w:t>委員</w:t>
      </w:r>
      <w:r>
        <w:rPr>
          <w:rFonts w:ascii="Times New Roman" w:eastAsia="標楷體" w:hAnsi="Times New Roman"/>
          <w:sz w:val="36"/>
        </w:rPr>
        <w:t>會辦理之</w:t>
      </w:r>
      <w:r>
        <w:rPr>
          <w:rFonts w:ascii="Times New Roman" w:eastAsia="標楷體" w:hAnsi="Times New Roman" w:hint="eastAsia"/>
          <w:sz w:val="36"/>
        </w:rPr>
        <w:t>C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3985B0DD" w14:textId="77777777" w:rsidR="00480F3E" w:rsidRPr="00ED5873" w:rsidRDefault="00480F3E" w:rsidP="00480F3E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58DEDCCF" w14:textId="77777777" w:rsidR="00480F3E" w:rsidRDefault="00480F3E" w:rsidP="00480F3E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78C9D8D2" w14:textId="27265AC6" w:rsidR="00480F3E" w:rsidRDefault="00480F3E" w:rsidP="00480F3E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 w:rsidR="000769E4">
        <w:rPr>
          <w:rFonts w:ascii="Times New Roman" w:eastAsia="標楷體" w:hAnsi="Times New Roman" w:hint="eastAsia"/>
          <w:sz w:val="36"/>
        </w:rPr>
        <w:t xml:space="preserve"> </w:t>
      </w:r>
      <w:r w:rsidR="000769E4">
        <w:rPr>
          <w:rFonts w:ascii="標楷體" w:eastAsia="標楷體" w:hAnsi="標楷體" w:hint="eastAsia"/>
          <w:sz w:val="36"/>
        </w:rPr>
        <w:t>高雄市體育總會橄欖球委員</w:t>
      </w:r>
      <w:r w:rsidR="000769E4">
        <w:rPr>
          <w:rFonts w:ascii="Times New Roman" w:eastAsia="標楷體" w:hAnsi="Times New Roman"/>
          <w:sz w:val="36"/>
        </w:rPr>
        <w:t>會</w:t>
      </w:r>
    </w:p>
    <w:p w14:paraId="728FF882" w14:textId="77777777" w:rsidR="00480F3E" w:rsidRDefault="00480F3E" w:rsidP="00480F3E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183D75C3" w14:textId="77777777" w:rsidR="00480F3E" w:rsidRDefault="00480F3E" w:rsidP="00480F3E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08DB67ED" w14:textId="77777777" w:rsidR="00480F3E" w:rsidRDefault="00480F3E" w:rsidP="00480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642E9768" w14:textId="77777777" w:rsidR="00480F3E" w:rsidRDefault="00480F3E" w:rsidP="00480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6A736657" w14:textId="77777777" w:rsidR="00480F3E" w:rsidRDefault="00480F3E" w:rsidP="00480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682A1795" w14:textId="77777777" w:rsidR="00480F3E" w:rsidRDefault="00480F3E" w:rsidP="00480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31D79243" w14:textId="77777777" w:rsidR="00480F3E" w:rsidRDefault="00480F3E" w:rsidP="00480F3E">
      <w:pPr>
        <w:spacing w:line="560" w:lineRule="exact"/>
        <w:rPr>
          <w:rFonts w:ascii="Times New Roman" w:eastAsia="標楷體" w:hAnsi="Times New Roman"/>
          <w:sz w:val="36"/>
        </w:rPr>
      </w:pPr>
    </w:p>
    <w:p w14:paraId="3612D3BB" w14:textId="77777777" w:rsidR="00480F3E" w:rsidRDefault="00480F3E" w:rsidP="00480F3E">
      <w:pPr>
        <w:spacing w:line="560" w:lineRule="exact"/>
        <w:jc w:val="distribute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</w:t>
      </w:r>
      <w:r>
        <w:rPr>
          <w:rFonts w:ascii="Times New Roman" w:eastAsia="標楷體" w:hAnsi="Times New Roman" w:hint="eastAsia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 xml:space="preserve">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 w:hint="eastAsia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p w14:paraId="0B517A0A" w14:textId="77777777" w:rsidR="00480F3E" w:rsidRDefault="00480F3E" w:rsidP="00480F3E">
      <w:pPr>
        <w:widowControl/>
        <w:rPr>
          <w:rFonts w:ascii="標楷體" w:eastAsia="標楷體" w:hAnsi="標楷體"/>
          <w:sz w:val="28"/>
          <w:szCs w:val="28"/>
        </w:rPr>
      </w:pPr>
    </w:p>
    <w:p w14:paraId="4FC38196" w14:textId="77777777" w:rsidR="00480F3E" w:rsidRDefault="00480F3E" w:rsidP="00AE6CB5">
      <w:pPr>
        <w:widowControl/>
        <w:rPr>
          <w:rFonts w:ascii="標楷體" w:eastAsia="標楷體" w:hAnsi="標楷體"/>
          <w:sz w:val="28"/>
          <w:szCs w:val="28"/>
        </w:rPr>
      </w:pPr>
    </w:p>
    <w:p w14:paraId="1A4F3AED" w14:textId="77777777" w:rsidR="00AE6CB5" w:rsidRDefault="00480F3E" w:rsidP="00AE6CB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【附表三</w:t>
      </w:r>
      <w:r w:rsidR="00AE6CB5">
        <w:rPr>
          <w:rFonts w:ascii="標楷體" w:eastAsia="標楷體" w:hAnsi="標楷體" w:hint="eastAsia"/>
          <w:sz w:val="28"/>
          <w:szCs w:val="28"/>
        </w:rPr>
        <w:t>】</w:t>
      </w:r>
    </w:p>
    <w:p w14:paraId="6C944AFF" w14:textId="3FB0849E" w:rsidR="00AE6CB5" w:rsidRPr="003C11FE" w:rsidRDefault="00AE6CB5" w:rsidP="00AE6CB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</w:t>
      </w:r>
      <w:r w:rsidR="00522F9B">
        <w:rPr>
          <w:rFonts w:ascii="標楷體" w:eastAsia="標楷體" w:hAnsi="標楷體" w:hint="eastAsia"/>
          <w:sz w:val="36"/>
          <w:szCs w:val="36"/>
        </w:rPr>
        <w:t>4</w:t>
      </w:r>
      <w:r w:rsidRPr="003C11FE">
        <w:rPr>
          <w:rFonts w:ascii="標楷體" w:eastAsia="標楷體" w:hAnsi="標楷體" w:hint="eastAsia"/>
          <w:sz w:val="36"/>
          <w:szCs w:val="36"/>
        </w:rPr>
        <w:t>年中華民國橄欖球協會C級教練講習會課程表</w:t>
      </w:r>
    </w:p>
    <w:p w14:paraId="100DFB9F" w14:textId="59F66346" w:rsidR="00AE6CB5" w:rsidRPr="003C11FE" w:rsidRDefault="00AE6CB5" w:rsidP="00AE6CB5">
      <w:pPr>
        <w:rPr>
          <w:rFonts w:ascii="標楷體" w:eastAsia="標楷體" w:hAnsi="標楷體"/>
          <w:szCs w:val="24"/>
        </w:rPr>
      </w:pPr>
      <w:r w:rsidRPr="003C11FE">
        <w:rPr>
          <w:rFonts w:ascii="標楷體" w:eastAsia="標楷體" w:hAnsi="標楷體" w:hint="eastAsia"/>
          <w:szCs w:val="24"/>
        </w:rPr>
        <w:t>講習日期：</w:t>
      </w:r>
      <w:r w:rsidR="000769E4">
        <w:rPr>
          <w:rFonts w:ascii="標楷體" w:eastAsia="標楷體" w:hAnsi="標楷體" w:hint="eastAsia"/>
          <w:szCs w:val="24"/>
        </w:rPr>
        <w:t>11</w:t>
      </w:r>
      <w:r w:rsidR="00522F9B">
        <w:rPr>
          <w:rFonts w:ascii="標楷體" w:eastAsia="標楷體" w:hAnsi="標楷體" w:hint="eastAsia"/>
          <w:szCs w:val="24"/>
        </w:rPr>
        <w:t>4</w:t>
      </w:r>
      <w:r w:rsidR="000769E4">
        <w:rPr>
          <w:rFonts w:ascii="標楷體" w:eastAsia="標楷體" w:hAnsi="標楷體" w:hint="eastAsia"/>
          <w:szCs w:val="24"/>
        </w:rPr>
        <w:t>年</w:t>
      </w:r>
      <w:r w:rsidR="00522F9B">
        <w:rPr>
          <w:rFonts w:ascii="標楷體" w:eastAsia="標楷體" w:hAnsi="標楷體" w:hint="eastAsia"/>
          <w:szCs w:val="24"/>
        </w:rPr>
        <w:t>7</w:t>
      </w:r>
      <w:r w:rsidRPr="003C11FE">
        <w:rPr>
          <w:rFonts w:ascii="標楷體" w:eastAsia="標楷體" w:hAnsi="標楷體" w:hint="eastAsia"/>
          <w:szCs w:val="24"/>
        </w:rPr>
        <w:t>月</w:t>
      </w:r>
      <w:r w:rsidR="00522F9B">
        <w:rPr>
          <w:rFonts w:ascii="標楷體" w:eastAsia="標楷體" w:hAnsi="標楷體" w:hint="eastAsia"/>
          <w:szCs w:val="24"/>
        </w:rPr>
        <w:t>25</w:t>
      </w:r>
      <w:r w:rsidRPr="003C11FE">
        <w:rPr>
          <w:rFonts w:ascii="標楷體" w:eastAsia="標楷體" w:hAnsi="標楷體" w:hint="eastAsia"/>
          <w:szCs w:val="24"/>
        </w:rPr>
        <w:t>日</w:t>
      </w:r>
      <w:r w:rsidR="00522F9B">
        <w:rPr>
          <w:rFonts w:ascii="標楷體" w:eastAsia="標楷體" w:hAnsi="標楷體" w:hint="eastAsia"/>
          <w:szCs w:val="24"/>
        </w:rPr>
        <w:t>(五)</w:t>
      </w:r>
      <w:r w:rsidRPr="003C11FE">
        <w:rPr>
          <w:rFonts w:ascii="標楷體" w:eastAsia="標楷體" w:hAnsi="標楷體" w:hint="eastAsia"/>
          <w:szCs w:val="24"/>
        </w:rPr>
        <w:t>至</w:t>
      </w:r>
      <w:r w:rsidR="00522F9B">
        <w:rPr>
          <w:rFonts w:ascii="標楷體" w:eastAsia="標楷體" w:hAnsi="標楷體" w:hint="eastAsia"/>
          <w:szCs w:val="24"/>
        </w:rPr>
        <w:t>7</w:t>
      </w:r>
      <w:r w:rsidRPr="003C11FE">
        <w:rPr>
          <w:rFonts w:ascii="標楷體" w:eastAsia="標楷體" w:hAnsi="標楷體" w:hint="eastAsia"/>
          <w:szCs w:val="24"/>
        </w:rPr>
        <w:t>月</w:t>
      </w:r>
      <w:r w:rsidR="00522F9B">
        <w:rPr>
          <w:rFonts w:ascii="標楷體" w:eastAsia="標楷體" w:hAnsi="標楷體" w:hint="eastAsia"/>
          <w:szCs w:val="24"/>
        </w:rPr>
        <w:t>27</w:t>
      </w:r>
      <w:r w:rsidRPr="003C11FE">
        <w:rPr>
          <w:rFonts w:ascii="標楷體" w:eastAsia="標楷體" w:hAnsi="標楷體" w:hint="eastAsia"/>
          <w:szCs w:val="24"/>
        </w:rPr>
        <w:t>日</w:t>
      </w:r>
      <w:r w:rsidR="00522F9B">
        <w:rPr>
          <w:rFonts w:ascii="標楷體" w:eastAsia="標楷體" w:hAnsi="標楷體" w:hint="eastAsia"/>
          <w:szCs w:val="24"/>
        </w:rPr>
        <w:t>(日)</w:t>
      </w:r>
    </w:p>
    <w:p w14:paraId="3DFDDC24" w14:textId="419B0ACE" w:rsidR="00E8459E" w:rsidRDefault="00AE6CB5" w:rsidP="00AE6CB5">
      <w:pPr>
        <w:rPr>
          <w:rFonts w:ascii="標楷體" w:eastAsia="標楷體" w:hAnsi="標楷體"/>
          <w:szCs w:val="24"/>
        </w:rPr>
      </w:pPr>
      <w:r w:rsidRPr="003C11FE">
        <w:rPr>
          <w:rFonts w:ascii="標楷體" w:eastAsia="標楷體" w:hAnsi="標楷體" w:hint="eastAsia"/>
          <w:szCs w:val="24"/>
        </w:rPr>
        <w:t>講習地點：</w:t>
      </w:r>
      <w:r w:rsidR="000769E4">
        <w:rPr>
          <w:rFonts w:ascii="標楷體" w:eastAsia="標楷體" w:hAnsi="標楷體" w:hint="eastAsia"/>
          <w:szCs w:val="24"/>
        </w:rPr>
        <w:t>高雄市立茄</w:t>
      </w:r>
      <w:proofErr w:type="gramStart"/>
      <w:r w:rsidR="000769E4">
        <w:rPr>
          <w:rFonts w:ascii="標楷體" w:eastAsia="標楷體" w:hAnsi="標楷體" w:hint="eastAsia"/>
          <w:szCs w:val="24"/>
        </w:rPr>
        <w:t>萣</w:t>
      </w:r>
      <w:proofErr w:type="gramEnd"/>
      <w:r w:rsidR="000769E4">
        <w:rPr>
          <w:rFonts w:ascii="標楷體" w:eastAsia="標楷體" w:hAnsi="標楷體" w:hint="eastAsia"/>
          <w:szCs w:val="24"/>
        </w:rPr>
        <w:t>國中3樓會議室</w:t>
      </w:r>
      <w:r w:rsidRPr="003C11FE">
        <w:rPr>
          <w:rFonts w:ascii="標楷體" w:eastAsia="標楷體" w:hAnsi="標楷體" w:hint="eastAsia"/>
          <w:szCs w:val="24"/>
        </w:rPr>
        <w:t>、</w:t>
      </w:r>
      <w:r w:rsidR="000769E4">
        <w:rPr>
          <w:rFonts w:ascii="標楷體" w:eastAsia="標楷體" w:hAnsi="標楷體" w:hint="eastAsia"/>
          <w:szCs w:val="24"/>
        </w:rPr>
        <w:t>茄萣國中操</w:t>
      </w:r>
      <w:r w:rsidRPr="003C11FE">
        <w:rPr>
          <w:rFonts w:ascii="標楷體" w:eastAsia="標楷體" w:hAnsi="標楷體" w:hint="eastAsia"/>
          <w:szCs w:val="24"/>
        </w:rPr>
        <w:t>場</w:t>
      </w:r>
    </w:p>
    <w:p w14:paraId="1F14EA9D" w14:textId="77777777" w:rsidR="00534F0C" w:rsidRPr="003C11FE" w:rsidRDefault="00534F0C" w:rsidP="00AE6CB5">
      <w:pPr>
        <w:rPr>
          <w:rFonts w:ascii="標楷體" w:eastAsia="標楷體" w:hAnsi="標楷體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3"/>
        <w:gridCol w:w="2551"/>
        <w:gridCol w:w="3400"/>
        <w:gridCol w:w="2382"/>
      </w:tblGrid>
      <w:tr w:rsidR="00AE6CB5" w:rsidRPr="003C11FE" w14:paraId="54D5CB51" w14:textId="77777777" w:rsidTr="00C443C9">
        <w:tc>
          <w:tcPr>
            <w:tcW w:w="1015" w:type="pct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94D86" w14:textId="77777777" w:rsidR="00AE6CB5" w:rsidRPr="003C11FE" w:rsidRDefault="00AE6CB5" w:rsidP="00C443C9">
            <w:pPr>
              <w:jc w:val="center"/>
              <w:rPr>
                <w:rFonts w:ascii="標楷體" w:eastAsia="標楷體" w:hAnsi="標楷體"/>
                <w:szCs w:val="36"/>
              </w:rPr>
            </w:pPr>
          </w:p>
          <w:p w14:paraId="489FC1E8" w14:textId="77777777" w:rsidR="00AE6CB5" w:rsidRPr="003C11FE" w:rsidRDefault="00AE6CB5" w:rsidP="00C443C9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220" w:type="pct"/>
            <w:shd w:val="clear" w:color="auto" w:fill="D9D9D9" w:themeFill="background1" w:themeFillShade="D9"/>
            <w:vAlign w:val="center"/>
          </w:tcPr>
          <w:p w14:paraId="33DEABE9" w14:textId="01F2FEBC" w:rsidR="00AE6CB5" w:rsidRPr="00B248A9" w:rsidRDefault="00522F9B" w:rsidP="00C443C9">
            <w:pPr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7</w:t>
            </w:r>
            <w:r w:rsidR="00AE6CB5"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25</w:t>
            </w:r>
            <w:r w:rsidR="00AE6CB5"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>日(五)</w:t>
            </w:r>
          </w:p>
        </w:tc>
        <w:tc>
          <w:tcPr>
            <w:tcW w:w="1626" w:type="pct"/>
            <w:shd w:val="clear" w:color="auto" w:fill="D9D9D9" w:themeFill="background1" w:themeFillShade="D9"/>
            <w:vAlign w:val="center"/>
          </w:tcPr>
          <w:p w14:paraId="0075EBA8" w14:textId="6BF92270" w:rsidR="00AE6CB5" w:rsidRPr="00B248A9" w:rsidRDefault="00522F9B" w:rsidP="00C443C9">
            <w:pPr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7</w:t>
            </w:r>
            <w:r w:rsidR="00AE6CB5"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26</w:t>
            </w:r>
            <w:r w:rsidR="00AE6CB5"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>日(六)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46DE2F9F" w14:textId="145E1A63" w:rsidR="00AE6CB5" w:rsidRPr="00B248A9" w:rsidRDefault="00522F9B" w:rsidP="00C443C9">
            <w:pPr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7</w:t>
            </w:r>
            <w:r w:rsidR="00AE6CB5"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27</w:t>
            </w:r>
            <w:r w:rsidR="00AE6CB5"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>日(日)</w:t>
            </w:r>
          </w:p>
        </w:tc>
      </w:tr>
      <w:tr w:rsidR="00E63230" w:rsidRPr="003C11FE" w14:paraId="36E2938A" w14:textId="77777777" w:rsidTr="00E63230">
        <w:trPr>
          <w:trHeight w:val="710"/>
        </w:trPr>
        <w:tc>
          <w:tcPr>
            <w:tcW w:w="1015" w:type="pct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C44EE" w14:textId="77777777" w:rsidR="00E63230" w:rsidRPr="003C11FE" w:rsidRDefault="00E63230" w:rsidP="00C443C9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220" w:type="pct"/>
            <w:shd w:val="clear" w:color="auto" w:fill="D9D9D9" w:themeFill="background1" w:themeFillShade="D9"/>
            <w:vAlign w:val="center"/>
          </w:tcPr>
          <w:p w14:paraId="766D4437" w14:textId="407357B6" w:rsidR="00E63230" w:rsidRPr="00B248A9" w:rsidRDefault="00E63230" w:rsidP="00C443C9">
            <w:pPr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主持人：林毅成</w:t>
            </w:r>
          </w:p>
        </w:tc>
        <w:tc>
          <w:tcPr>
            <w:tcW w:w="1626" w:type="pct"/>
            <w:shd w:val="clear" w:color="auto" w:fill="D9D9D9" w:themeFill="background1" w:themeFillShade="D9"/>
            <w:vAlign w:val="center"/>
          </w:tcPr>
          <w:p w14:paraId="58DED629" w14:textId="2559A747" w:rsidR="00E63230" w:rsidRPr="00B248A9" w:rsidRDefault="00E63230" w:rsidP="00C443C9">
            <w:pPr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E63230">
              <w:rPr>
                <w:rFonts w:ascii="標楷體" w:eastAsia="標楷體" w:hAnsi="標楷體" w:hint="eastAsia"/>
                <w:color w:val="000000" w:themeColor="text1"/>
                <w:szCs w:val="36"/>
              </w:rPr>
              <w:t>主持人：林毅成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77CAB730" w14:textId="71C01B98" w:rsidR="00E63230" w:rsidRPr="00B248A9" w:rsidRDefault="00E63230" w:rsidP="00C443C9">
            <w:pPr>
              <w:jc w:val="center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E63230">
              <w:rPr>
                <w:rFonts w:ascii="標楷體" w:eastAsia="標楷體" w:hAnsi="標楷體" w:hint="eastAsia"/>
                <w:color w:val="000000" w:themeColor="text1"/>
                <w:szCs w:val="36"/>
              </w:rPr>
              <w:t>主持人：林毅成</w:t>
            </w:r>
          </w:p>
        </w:tc>
      </w:tr>
      <w:tr w:rsidR="00DB64B3" w:rsidRPr="003C11FE" w14:paraId="58006E03" w14:textId="77777777" w:rsidTr="00BE102A">
        <w:trPr>
          <w:trHeight w:val="1009"/>
        </w:trPr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14:paraId="28E5BE97" w14:textId="77777777" w:rsidR="00DB64B3" w:rsidRPr="003C11FE" w:rsidRDefault="00DB64B3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08:00~09</w:t>
            </w:r>
            <w:r w:rsidRPr="003C11FE">
              <w:rPr>
                <w:rFonts w:ascii="標楷體" w:eastAsia="標楷體" w:hAnsi="標楷體" w:hint="eastAsia"/>
                <w:szCs w:val="36"/>
              </w:rPr>
              <w:t>:00</w:t>
            </w:r>
          </w:p>
        </w:tc>
        <w:tc>
          <w:tcPr>
            <w:tcW w:w="1220" w:type="pct"/>
            <w:vMerge w:val="restart"/>
            <w:tcBorders>
              <w:bottom w:val="single" w:sz="4" w:space="0" w:color="auto"/>
            </w:tcBorders>
            <w:vAlign w:val="center"/>
          </w:tcPr>
          <w:p w14:paraId="793BECBD" w14:textId="45851954" w:rsidR="00DB64B3" w:rsidRPr="00DB64B3" w:rsidRDefault="00DB64B3" w:rsidP="00F506DD">
            <w:r w:rsidRPr="00B248A9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</w:t>
            </w: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橄欖球運動術語</w:t>
            </w:r>
          </w:p>
          <w:p w14:paraId="0AF5FA7C" w14:textId="77777777" w:rsidR="00DB64B3" w:rsidRPr="00B248A9" w:rsidRDefault="00DB64B3" w:rsidP="00F506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（專業外語）</w:t>
            </w:r>
          </w:p>
          <w:p w14:paraId="19972936" w14:textId="772610B7" w:rsidR="00DB64B3" w:rsidRPr="00B248A9" w:rsidRDefault="00DB64B3" w:rsidP="00F61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</w:t>
            </w:r>
            <w:r w:rsid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張育寧</w:t>
            </w:r>
          </w:p>
          <w:p w14:paraId="4A9C72A7" w14:textId="5714BF01" w:rsidR="00DB64B3" w:rsidRPr="00B248A9" w:rsidRDefault="00DB64B3" w:rsidP="00F61C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裁判委員會</w:t>
            </w:r>
          </w:p>
        </w:tc>
        <w:tc>
          <w:tcPr>
            <w:tcW w:w="1626" w:type="pct"/>
            <w:tcBorders>
              <w:bottom w:val="single" w:sz="4" w:space="0" w:color="auto"/>
            </w:tcBorders>
            <w:vAlign w:val="center"/>
          </w:tcPr>
          <w:p w14:paraId="6EE74A0E" w14:textId="21BFC2DD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橄欖球運動沿革與發展現況</w:t>
            </w:r>
          </w:p>
          <w:p w14:paraId="3A10EFAD" w14:textId="6E4171BF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講師：莊國禎 教練</w:t>
            </w:r>
          </w:p>
          <w:p w14:paraId="36C78B9A" w14:textId="5CD7DD6B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國立台灣大學</w:t>
            </w:r>
          </w:p>
        </w:tc>
        <w:tc>
          <w:tcPr>
            <w:tcW w:w="1139" w:type="pct"/>
            <w:vMerge w:val="restart"/>
            <w:tcBorders>
              <w:bottom w:val="single" w:sz="4" w:space="0" w:color="auto"/>
            </w:tcBorders>
            <w:vAlign w:val="center"/>
          </w:tcPr>
          <w:p w14:paraId="28132ADA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技術操作(Line </w:t>
            </w:r>
            <w:r w:rsidRPr="007A5749">
              <w:rPr>
                <w:rFonts w:ascii="標楷體" w:eastAsia="標楷體" w:hAnsi="標楷體"/>
                <w:color w:val="000000" w:themeColor="text1"/>
                <w:szCs w:val="24"/>
              </w:rPr>
              <w:t>Out</w:t>
            </w: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025FA4DF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講師：莊國禎 教練</w:t>
            </w:r>
          </w:p>
          <w:p w14:paraId="5829D5EB" w14:textId="1256A33D" w:rsidR="00DB64B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國立台灣大學</w:t>
            </w:r>
          </w:p>
        </w:tc>
      </w:tr>
      <w:tr w:rsidR="00DB64B3" w:rsidRPr="003C11FE" w14:paraId="122E06DF" w14:textId="77777777" w:rsidTr="00C443C9">
        <w:trPr>
          <w:trHeight w:val="699"/>
        </w:trPr>
        <w:tc>
          <w:tcPr>
            <w:tcW w:w="1015" w:type="pct"/>
            <w:vAlign w:val="center"/>
          </w:tcPr>
          <w:p w14:paraId="23895A89" w14:textId="77777777" w:rsidR="00DB64B3" w:rsidRPr="003C11FE" w:rsidRDefault="00DB64B3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09</w:t>
            </w:r>
            <w:r w:rsidRPr="003C11FE">
              <w:rPr>
                <w:rFonts w:ascii="標楷體" w:eastAsia="標楷體" w:hAnsi="標楷體" w:hint="eastAsia"/>
                <w:szCs w:val="36"/>
              </w:rPr>
              <w:t>:00</w:t>
            </w:r>
            <w:r>
              <w:rPr>
                <w:rFonts w:ascii="標楷體" w:eastAsia="標楷體" w:hAnsi="標楷體" w:hint="eastAsia"/>
                <w:szCs w:val="36"/>
              </w:rPr>
              <w:t>~10:00</w:t>
            </w:r>
          </w:p>
        </w:tc>
        <w:tc>
          <w:tcPr>
            <w:tcW w:w="1220" w:type="pct"/>
            <w:vMerge/>
            <w:vAlign w:val="center"/>
          </w:tcPr>
          <w:p w14:paraId="6762ED65" w14:textId="77777777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6" w:type="pct"/>
            <w:vAlign w:val="center"/>
          </w:tcPr>
          <w:p w14:paraId="0B4BBF19" w14:textId="7D9859E4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球隊比賽訓練計畫擬定</w:t>
            </w:r>
          </w:p>
          <w:p w14:paraId="69E8C331" w14:textId="06CA0A44" w:rsidR="00DB64B3" w:rsidRPr="00B248A9" w:rsidRDefault="00DB64B3" w:rsidP="00CC0C1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講師：莊國禎 教練</w:t>
            </w:r>
          </w:p>
          <w:p w14:paraId="25362A1F" w14:textId="23D46017" w:rsidR="00DB64B3" w:rsidRPr="00B248A9" w:rsidRDefault="00DB64B3" w:rsidP="00CC0C1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國立台灣大學</w:t>
            </w:r>
          </w:p>
        </w:tc>
        <w:tc>
          <w:tcPr>
            <w:tcW w:w="1139" w:type="pct"/>
            <w:vMerge/>
            <w:vAlign w:val="center"/>
          </w:tcPr>
          <w:p w14:paraId="29FAB63D" w14:textId="77777777" w:rsidR="00DB64B3" w:rsidRPr="007A574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506DD" w:rsidRPr="003C11FE" w14:paraId="5666CBE1" w14:textId="77777777" w:rsidTr="00F506DD">
        <w:trPr>
          <w:trHeight w:val="1223"/>
        </w:trPr>
        <w:tc>
          <w:tcPr>
            <w:tcW w:w="1015" w:type="pct"/>
            <w:vAlign w:val="center"/>
          </w:tcPr>
          <w:p w14:paraId="0ACA6225" w14:textId="0BE6F261" w:rsidR="00F506DD" w:rsidRPr="003C11FE" w:rsidRDefault="00F506DD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10:00~11:0</w:t>
            </w:r>
            <w:r w:rsidRPr="003C11FE">
              <w:rPr>
                <w:rFonts w:ascii="標楷體" w:eastAsia="標楷體" w:hAnsi="標楷體" w:hint="eastAsia"/>
                <w:szCs w:val="36"/>
              </w:rPr>
              <w:t>0</w:t>
            </w:r>
          </w:p>
        </w:tc>
        <w:tc>
          <w:tcPr>
            <w:tcW w:w="1220" w:type="pct"/>
            <w:vMerge w:val="restart"/>
            <w:vAlign w:val="center"/>
          </w:tcPr>
          <w:p w14:paraId="4BF59A88" w14:textId="01D302E3" w:rsidR="00F506DD" w:rsidRPr="00B248A9" w:rsidRDefault="00F506DD" w:rsidP="00F506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橄欖球運動規則</w:t>
            </w:r>
            <w:r w:rsidR="00CC0C1C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</w:t>
            </w:r>
          </w:p>
          <w:p w14:paraId="28E36E6C" w14:textId="5A8AACF6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</w:t>
            </w:r>
            <w:r w:rsid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張育寧</w:t>
            </w:r>
          </w:p>
          <w:p w14:paraId="380FECA4" w14:textId="59B5AA56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裁判委員會</w:t>
            </w:r>
          </w:p>
        </w:tc>
        <w:tc>
          <w:tcPr>
            <w:tcW w:w="1626" w:type="pct"/>
            <w:vAlign w:val="center"/>
          </w:tcPr>
          <w:p w14:paraId="55F62D63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  <w:p w14:paraId="603818B0" w14:textId="7A3923DC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</w:t>
            </w:r>
            <w:r w:rsidR="00B3258C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</w:t>
            </w:r>
            <w:r w:rsidR="004920D5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宜</w:t>
            </w:r>
            <w:r w:rsidR="00B3258C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霏</w:t>
            </w:r>
            <w:r w:rsidR="004920D5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理事長</w:t>
            </w:r>
          </w:p>
          <w:p w14:paraId="66055F2F" w14:textId="77777777" w:rsidR="00B16486" w:rsidRPr="00B248A9" w:rsidRDefault="00E16AB5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社團法人高雄市</w:t>
            </w:r>
          </w:p>
          <w:p w14:paraId="6317FD17" w14:textId="3A72ED46" w:rsidR="00F506DD" w:rsidRPr="00B248A9" w:rsidRDefault="00E16AB5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女性權益促進會</w:t>
            </w:r>
          </w:p>
        </w:tc>
        <w:tc>
          <w:tcPr>
            <w:tcW w:w="1139" w:type="pct"/>
            <w:vMerge w:val="restart"/>
            <w:vAlign w:val="center"/>
          </w:tcPr>
          <w:p w14:paraId="4F57E4FD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技術操作</w:t>
            </w:r>
          </w:p>
          <w:p w14:paraId="79F8981F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proofErr w:type="spellStart"/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Sc</w:t>
            </w:r>
            <w:r w:rsidRPr="007A5749">
              <w:rPr>
                <w:rFonts w:ascii="標楷體" w:eastAsia="標楷體" w:hAnsi="標楷體"/>
                <w:color w:val="000000" w:themeColor="text1"/>
                <w:szCs w:val="24"/>
              </w:rPr>
              <w:t>rum</w:t>
            </w: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Line</w:t>
            </w:r>
            <w:proofErr w:type="spellEnd"/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7A5749">
              <w:rPr>
                <w:rFonts w:ascii="標楷體" w:eastAsia="標楷體" w:hAnsi="標楷體"/>
                <w:color w:val="000000" w:themeColor="text1"/>
                <w:szCs w:val="24"/>
              </w:rPr>
              <w:t>Out</w:t>
            </w: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50F0D1C6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講師：莊國禎 教練</w:t>
            </w:r>
          </w:p>
          <w:p w14:paraId="0790BB1C" w14:textId="41AC8427" w:rsidR="00F506DD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國立台灣大學</w:t>
            </w:r>
          </w:p>
        </w:tc>
      </w:tr>
      <w:tr w:rsidR="00F506DD" w:rsidRPr="003C11FE" w14:paraId="76D026A1" w14:textId="77777777" w:rsidTr="008205D7">
        <w:trPr>
          <w:trHeight w:val="1130"/>
        </w:trPr>
        <w:tc>
          <w:tcPr>
            <w:tcW w:w="1015" w:type="pct"/>
            <w:vAlign w:val="center"/>
          </w:tcPr>
          <w:p w14:paraId="40A8651C" w14:textId="0F05E9A2" w:rsidR="00F506DD" w:rsidRPr="003C11FE" w:rsidRDefault="00F506DD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11:00~12:00</w:t>
            </w:r>
          </w:p>
        </w:tc>
        <w:tc>
          <w:tcPr>
            <w:tcW w:w="1220" w:type="pct"/>
            <w:vMerge/>
            <w:vAlign w:val="center"/>
          </w:tcPr>
          <w:p w14:paraId="173BAC01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6" w:type="pct"/>
            <w:vAlign w:val="center"/>
          </w:tcPr>
          <w:p w14:paraId="58E74B17" w14:textId="1A3B662C" w:rsidR="005E2D32" w:rsidRPr="00B248A9" w:rsidRDefault="005E2D32" w:rsidP="005E2D3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</w:t>
            </w:r>
            <w:r w:rsidR="00893063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權益與</w:t>
            </w: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訓練安全</w:t>
            </w:r>
          </w:p>
          <w:p w14:paraId="3C388A85" w14:textId="4F71B99A" w:rsidR="005E2D32" w:rsidRPr="00B248A9" w:rsidRDefault="005E2D32" w:rsidP="005E2D3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</w:t>
            </w:r>
            <w:r w:rsidR="00884C09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吳瑞華</w:t>
            </w:r>
            <w:r w:rsidR="00760EB8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E593A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主任</w:t>
            </w:r>
          </w:p>
          <w:p w14:paraId="67426B1E" w14:textId="425D7E9F" w:rsidR="00F506DD" w:rsidRPr="00B248A9" w:rsidRDefault="00893063" w:rsidP="008930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AE593A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北高雄家扶中心主任</w:t>
            </w:r>
          </w:p>
        </w:tc>
        <w:tc>
          <w:tcPr>
            <w:tcW w:w="1139" w:type="pct"/>
            <w:vMerge/>
            <w:vAlign w:val="center"/>
          </w:tcPr>
          <w:p w14:paraId="7A14460C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506DD" w:rsidRPr="003C11FE" w14:paraId="74AF8EC6" w14:textId="77777777" w:rsidTr="00C443C9">
        <w:trPr>
          <w:trHeight w:val="550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2A66DA76" w14:textId="77777777" w:rsidR="00F506DD" w:rsidRPr="003C11FE" w:rsidRDefault="00F506DD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12:00~13:00</w:t>
            </w:r>
          </w:p>
        </w:tc>
        <w:tc>
          <w:tcPr>
            <w:tcW w:w="1220" w:type="pct"/>
            <w:shd w:val="clear" w:color="auto" w:fill="D9D9D9" w:themeFill="background1" w:themeFillShade="D9"/>
            <w:vAlign w:val="center"/>
          </w:tcPr>
          <w:p w14:paraId="46D7B0F7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午休</w:t>
            </w:r>
          </w:p>
        </w:tc>
        <w:tc>
          <w:tcPr>
            <w:tcW w:w="1626" w:type="pct"/>
            <w:shd w:val="clear" w:color="auto" w:fill="D9D9D9" w:themeFill="background1" w:themeFillShade="D9"/>
            <w:vAlign w:val="center"/>
          </w:tcPr>
          <w:p w14:paraId="5BACD43D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午休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10570034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午休</w:t>
            </w:r>
          </w:p>
        </w:tc>
      </w:tr>
      <w:tr w:rsidR="00F506DD" w:rsidRPr="003C11FE" w14:paraId="31D9B693" w14:textId="77777777" w:rsidTr="008205D7">
        <w:trPr>
          <w:trHeight w:val="1129"/>
        </w:trPr>
        <w:tc>
          <w:tcPr>
            <w:tcW w:w="1015" w:type="pct"/>
            <w:vAlign w:val="center"/>
          </w:tcPr>
          <w:p w14:paraId="0E053180" w14:textId="77777777" w:rsidR="00F506DD" w:rsidRPr="003C11FE" w:rsidRDefault="00F506DD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13:00~14:00</w:t>
            </w:r>
          </w:p>
        </w:tc>
        <w:tc>
          <w:tcPr>
            <w:tcW w:w="1220" w:type="pct"/>
            <w:vMerge w:val="restart"/>
            <w:vAlign w:val="center"/>
          </w:tcPr>
          <w:p w14:paraId="725950DA" w14:textId="66E218E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運動禁藥與運動營養</w:t>
            </w:r>
          </w:p>
          <w:p w14:paraId="58D67D86" w14:textId="77777777" w:rsidR="00F506DD" w:rsidRPr="00B248A9" w:rsidRDefault="00F506DD" w:rsidP="00CC0C1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</w:t>
            </w:r>
            <w:r w:rsidR="00CC0C1C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簡銘儒</w:t>
            </w:r>
            <w:r w:rsidR="00AE593A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794C86BD" w14:textId="2D79618C" w:rsidR="00AE593A" w:rsidRPr="00B248A9" w:rsidRDefault="00AE593A" w:rsidP="00CC0C1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亞奧運代表隊營養師</w:t>
            </w:r>
          </w:p>
        </w:tc>
        <w:tc>
          <w:tcPr>
            <w:tcW w:w="1626" w:type="pct"/>
            <w:vAlign w:val="center"/>
          </w:tcPr>
          <w:p w14:paraId="4FEE0C54" w14:textId="77777777" w:rsidR="0037142C" w:rsidRPr="00B248A9" w:rsidRDefault="0037142C" w:rsidP="003714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運動生理學</w:t>
            </w:r>
          </w:p>
          <w:p w14:paraId="2D40A066" w14:textId="54CC05B5" w:rsidR="005E2D32" w:rsidRPr="00B248A9" w:rsidRDefault="005E2D32" w:rsidP="005E2D3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講師：劉錦謀 </w:t>
            </w:r>
            <w:r w:rsidR="00AE593A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助理教授</w:t>
            </w:r>
          </w:p>
          <w:p w14:paraId="0646C34C" w14:textId="27847FC9" w:rsidR="00F506DD" w:rsidRPr="00B248A9" w:rsidRDefault="005E2D32" w:rsidP="005E2D3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私立長榮大學</w:t>
            </w:r>
          </w:p>
        </w:tc>
        <w:tc>
          <w:tcPr>
            <w:tcW w:w="1139" w:type="pct"/>
            <w:vMerge w:val="restart"/>
            <w:vAlign w:val="center"/>
          </w:tcPr>
          <w:p w14:paraId="0DD08E48" w14:textId="1B84C3CA" w:rsidR="00417D83" w:rsidRPr="00B248A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技術操作(</w:t>
            </w:r>
            <w:r w:rsidRPr="00B248A9">
              <w:rPr>
                <w:rFonts w:ascii="標楷體" w:eastAsia="標楷體" w:hAnsi="標楷體"/>
                <w:color w:val="000000" w:themeColor="text1"/>
                <w:szCs w:val="24"/>
              </w:rPr>
              <w:t>Warm Up)</w:t>
            </w:r>
          </w:p>
          <w:p w14:paraId="14EF21CC" w14:textId="77777777" w:rsidR="00417D83" w:rsidRPr="00B248A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講師：吳志清 </w:t>
            </w:r>
          </w:p>
          <w:p w14:paraId="52EEE526" w14:textId="34F04715" w:rsidR="00F506DD" w:rsidRPr="00B248A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教練委員會</w:t>
            </w:r>
          </w:p>
        </w:tc>
      </w:tr>
      <w:tr w:rsidR="00F506DD" w:rsidRPr="003C11FE" w14:paraId="1F439A57" w14:textId="77777777" w:rsidTr="008205D7">
        <w:trPr>
          <w:trHeight w:val="1191"/>
        </w:trPr>
        <w:tc>
          <w:tcPr>
            <w:tcW w:w="1015" w:type="pct"/>
            <w:vAlign w:val="center"/>
          </w:tcPr>
          <w:p w14:paraId="083E0218" w14:textId="77777777" w:rsidR="00F506DD" w:rsidRDefault="00F506DD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14:00~15:00</w:t>
            </w:r>
          </w:p>
        </w:tc>
        <w:tc>
          <w:tcPr>
            <w:tcW w:w="1220" w:type="pct"/>
            <w:vMerge/>
            <w:vAlign w:val="center"/>
          </w:tcPr>
          <w:p w14:paraId="4DE2FA48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26" w:type="pct"/>
            <w:vAlign w:val="center"/>
          </w:tcPr>
          <w:p w14:paraId="52D70F1E" w14:textId="77777777" w:rsidR="0037142C" w:rsidRPr="00B248A9" w:rsidRDefault="0037142C" w:rsidP="003714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運動心理學</w:t>
            </w:r>
          </w:p>
          <w:p w14:paraId="03DB5B47" w14:textId="1FD0A3F7" w:rsidR="005E2D32" w:rsidRPr="00B248A9" w:rsidRDefault="005E2D32" w:rsidP="005E2D3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講師：劉錦謀</w:t>
            </w:r>
            <w:r w:rsidR="00AE593A"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助理教授</w:t>
            </w:r>
          </w:p>
          <w:p w14:paraId="17A87267" w14:textId="114959AF" w:rsidR="00F506DD" w:rsidRPr="00B248A9" w:rsidRDefault="005E2D32" w:rsidP="005E2D3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私立長榮大學</w:t>
            </w:r>
          </w:p>
        </w:tc>
        <w:tc>
          <w:tcPr>
            <w:tcW w:w="1139" w:type="pct"/>
            <w:vMerge/>
            <w:vAlign w:val="center"/>
          </w:tcPr>
          <w:p w14:paraId="34398F84" w14:textId="77777777" w:rsidR="00F506DD" w:rsidRPr="00B248A9" w:rsidRDefault="00F506DD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B64B3" w:rsidRPr="003C11FE" w14:paraId="787B1A8A" w14:textId="77777777" w:rsidTr="00B62209">
        <w:trPr>
          <w:trHeight w:val="1165"/>
        </w:trPr>
        <w:tc>
          <w:tcPr>
            <w:tcW w:w="1015" w:type="pct"/>
            <w:vMerge w:val="restart"/>
            <w:tcBorders>
              <w:bottom w:val="single" w:sz="4" w:space="0" w:color="auto"/>
            </w:tcBorders>
            <w:vAlign w:val="center"/>
          </w:tcPr>
          <w:p w14:paraId="3FEA500A" w14:textId="77777777" w:rsidR="00DB64B3" w:rsidRPr="003C11FE" w:rsidRDefault="00DB64B3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15:00~17:00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14:paraId="3CA6A73D" w14:textId="77777777" w:rsidR="00DB64B3" w:rsidRPr="00B248A9" w:rsidRDefault="00DB64B3" w:rsidP="003714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運動傷害判斷與急救</w:t>
            </w:r>
          </w:p>
          <w:p w14:paraId="6B076A79" w14:textId="21D59834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講師：劉</w:t>
            </w:r>
            <w:proofErr w:type="gramStart"/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于</w:t>
            </w:r>
            <w:proofErr w:type="gramEnd"/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詮 教授</w:t>
            </w:r>
          </w:p>
          <w:p w14:paraId="168C9CF8" w14:textId="4FE0488B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私立長榮大學</w:t>
            </w:r>
          </w:p>
        </w:tc>
        <w:tc>
          <w:tcPr>
            <w:tcW w:w="1626" w:type="pct"/>
            <w:vMerge w:val="restart"/>
            <w:tcBorders>
              <w:bottom w:val="single" w:sz="4" w:space="0" w:color="auto"/>
            </w:tcBorders>
            <w:vAlign w:val="center"/>
          </w:tcPr>
          <w:p w14:paraId="107DD8E7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運動教練學</w:t>
            </w:r>
          </w:p>
          <w:p w14:paraId="3A63D296" w14:textId="77777777" w:rsidR="007A5749" w:rsidRPr="00B248A9" w:rsidRDefault="007A5749" w:rsidP="007A574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講師：劉錦謀 助理教授</w:t>
            </w:r>
          </w:p>
          <w:p w14:paraId="17CE5FF4" w14:textId="22929258" w:rsidR="00DB64B3" w:rsidRPr="007A5749" w:rsidRDefault="007A5749" w:rsidP="007A574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私立長榮大學</w:t>
            </w:r>
          </w:p>
        </w:tc>
        <w:tc>
          <w:tcPr>
            <w:tcW w:w="1139" w:type="pct"/>
            <w:vMerge w:val="restart"/>
            <w:vAlign w:val="center"/>
          </w:tcPr>
          <w:p w14:paraId="4157B043" w14:textId="2DEAE7FF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技術操作</w:t>
            </w:r>
            <w:r w:rsid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(tackle)</w:t>
            </w:r>
          </w:p>
          <w:p w14:paraId="7DEE33AF" w14:textId="77777777" w:rsidR="00417D8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講師：吳志清 </w:t>
            </w:r>
          </w:p>
          <w:p w14:paraId="14D6334F" w14:textId="3641C2CD" w:rsidR="00DB64B3" w:rsidRPr="007A5749" w:rsidRDefault="00417D83" w:rsidP="00417D8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574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教練委員會</w:t>
            </w:r>
          </w:p>
        </w:tc>
      </w:tr>
      <w:tr w:rsidR="00DB64B3" w:rsidRPr="003C11FE" w14:paraId="4BACB130" w14:textId="77777777" w:rsidTr="00B62209">
        <w:trPr>
          <w:trHeight w:val="1105"/>
        </w:trPr>
        <w:tc>
          <w:tcPr>
            <w:tcW w:w="1015" w:type="pct"/>
            <w:vMerge/>
            <w:tcBorders>
              <w:bottom w:val="single" w:sz="4" w:space="0" w:color="auto"/>
            </w:tcBorders>
            <w:vAlign w:val="center"/>
          </w:tcPr>
          <w:p w14:paraId="1F4FC6D6" w14:textId="77777777" w:rsidR="00DB64B3" w:rsidRDefault="00DB64B3" w:rsidP="00F506DD">
            <w:pPr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14:paraId="2BA62F73" w14:textId="77777777" w:rsidR="00DB64B3" w:rsidRPr="00B248A9" w:rsidRDefault="00DB64B3" w:rsidP="003714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運動傷害防護與包紮</w:t>
            </w:r>
          </w:p>
          <w:p w14:paraId="41ABA3FC" w14:textId="1A3CD2D7" w:rsidR="00DB64B3" w:rsidRPr="00B248A9" w:rsidRDefault="00DB64B3" w:rsidP="008930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講師：劉</w:t>
            </w:r>
            <w:proofErr w:type="gramStart"/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于</w:t>
            </w:r>
            <w:proofErr w:type="gramEnd"/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詮 教授</w:t>
            </w:r>
          </w:p>
          <w:p w14:paraId="528BBB29" w14:textId="70BEC8EB" w:rsidR="00DB64B3" w:rsidRPr="00B248A9" w:rsidRDefault="00DB64B3" w:rsidP="008930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48A9">
              <w:rPr>
                <w:rFonts w:ascii="標楷體" w:eastAsia="標楷體" w:hAnsi="標楷體" w:hint="eastAsia"/>
                <w:color w:val="000000" w:themeColor="text1"/>
                <w:szCs w:val="24"/>
              </w:rPr>
              <w:t>私立長榮大學</w:t>
            </w:r>
          </w:p>
        </w:tc>
        <w:tc>
          <w:tcPr>
            <w:tcW w:w="1626" w:type="pct"/>
            <w:vMerge/>
            <w:tcBorders>
              <w:bottom w:val="single" w:sz="4" w:space="0" w:color="auto"/>
            </w:tcBorders>
            <w:vAlign w:val="center"/>
          </w:tcPr>
          <w:p w14:paraId="5597EF4E" w14:textId="77777777" w:rsidR="00DB64B3" w:rsidRPr="00B248A9" w:rsidRDefault="00DB64B3" w:rsidP="005E2D3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9" w:type="pct"/>
            <w:vMerge/>
            <w:tcBorders>
              <w:bottom w:val="single" w:sz="4" w:space="0" w:color="auto"/>
            </w:tcBorders>
            <w:vAlign w:val="center"/>
          </w:tcPr>
          <w:p w14:paraId="40C47441" w14:textId="23CDF3A4" w:rsidR="00DB64B3" w:rsidRPr="00B248A9" w:rsidRDefault="00DB64B3" w:rsidP="00F506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0579F414" w14:textId="740CD195" w:rsidR="00AE6CB5" w:rsidRPr="007A5749" w:rsidRDefault="007A5749" w:rsidP="00AE6CB5">
      <w:pPr>
        <w:rPr>
          <w:rFonts w:ascii="標楷體" w:eastAsia="標楷體" w:hAnsi="標楷體"/>
        </w:rPr>
      </w:pPr>
      <w:r w:rsidRPr="007A5749">
        <w:rPr>
          <w:rFonts w:ascii="標楷體" w:eastAsia="標楷體" w:hAnsi="標楷體" w:hint="eastAsia"/>
        </w:rPr>
        <w:t>會場主持人:茄</w:t>
      </w:r>
      <w:proofErr w:type="gramStart"/>
      <w:r w:rsidRPr="007A5749">
        <w:rPr>
          <w:rFonts w:ascii="標楷體" w:eastAsia="標楷體" w:hAnsi="標楷體" w:hint="eastAsia"/>
        </w:rPr>
        <w:t>萣</w:t>
      </w:r>
      <w:proofErr w:type="gramEnd"/>
      <w:r w:rsidRPr="007A5749">
        <w:rPr>
          <w:rFonts w:ascii="標楷體" w:eastAsia="標楷體" w:hAnsi="標楷體" w:hint="eastAsia"/>
        </w:rPr>
        <w:t>國中林毅成主任</w:t>
      </w:r>
    </w:p>
    <w:sectPr w:rsidR="00AE6CB5" w:rsidRPr="007A5749" w:rsidSect="00AE6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3191C" w14:textId="77777777" w:rsidR="00DC4C46" w:rsidRDefault="00DC4C46" w:rsidP="00FD5E9C">
      <w:r>
        <w:separator/>
      </w:r>
    </w:p>
  </w:endnote>
  <w:endnote w:type="continuationSeparator" w:id="0">
    <w:p w14:paraId="35C63779" w14:textId="77777777" w:rsidR="00DC4C46" w:rsidRDefault="00DC4C46" w:rsidP="00F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4575A" w14:textId="77777777" w:rsidR="00DC4C46" w:rsidRDefault="00DC4C46" w:rsidP="00FD5E9C">
      <w:r>
        <w:separator/>
      </w:r>
    </w:p>
  </w:footnote>
  <w:footnote w:type="continuationSeparator" w:id="0">
    <w:p w14:paraId="76FFF0F9" w14:textId="77777777" w:rsidR="00DC4C46" w:rsidRDefault="00DC4C46" w:rsidP="00FD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65D41"/>
    <w:multiLevelType w:val="hybridMultilevel"/>
    <w:tmpl w:val="AB602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CC3C7E"/>
    <w:multiLevelType w:val="hybridMultilevel"/>
    <w:tmpl w:val="00D08436"/>
    <w:lvl w:ilvl="0" w:tplc="B4D251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57FE63CC"/>
    <w:multiLevelType w:val="hybridMultilevel"/>
    <w:tmpl w:val="FF5C2F78"/>
    <w:lvl w:ilvl="0" w:tplc="DF40238C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 w16cid:durableId="91558741">
    <w:abstractNumId w:val="0"/>
  </w:num>
  <w:num w:numId="2" w16cid:durableId="832528343">
    <w:abstractNumId w:val="3"/>
  </w:num>
  <w:num w:numId="3" w16cid:durableId="858474048">
    <w:abstractNumId w:val="1"/>
  </w:num>
  <w:num w:numId="4" w16cid:durableId="122409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5"/>
    <w:rsid w:val="0002426E"/>
    <w:rsid w:val="000769E4"/>
    <w:rsid w:val="000D35CD"/>
    <w:rsid w:val="000D51F3"/>
    <w:rsid w:val="000E4B3E"/>
    <w:rsid w:val="000F4C95"/>
    <w:rsid w:val="00177A99"/>
    <w:rsid w:val="00201A16"/>
    <w:rsid w:val="002828BB"/>
    <w:rsid w:val="002A331D"/>
    <w:rsid w:val="002B5EBA"/>
    <w:rsid w:val="002D4104"/>
    <w:rsid w:val="002F56D3"/>
    <w:rsid w:val="0032049D"/>
    <w:rsid w:val="00336922"/>
    <w:rsid w:val="0037142C"/>
    <w:rsid w:val="00372C46"/>
    <w:rsid w:val="00381D76"/>
    <w:rsid w:val="00395652"/>
    <w:rsid w:val="003A4B2D"/>
    <w:rsid w:val="003A54CC"/>
    <w:rsid w:val="003E7492"/>
    <w:rsid w:val="004034F1"/>
    <w:rsid w:val="0041243E"/>
    <w:rsid w:val="00417D83"/>
    <w:rsid w:val="0042623A"/>
    <w:rsid w:val="00460DE4"/>
    <w:rsid w:val="0046283E"/>
    <w:rsid w:val="00480F3E"/>
    <w:rsid w:val="004920D5"/>
    <w:rsid w:val="004B1F00"/>
    <w:rsid w:val="004B7068"/>
    <w:rsid w:val="004B7355"/>
    <w:rsid w:val="004C34F3"/>
    <w:rsid w:val="004D775B"/>
    <w:rsid w:val="00502D75"/>
    <w:rsid w:val="00522F9B"/>
    <w:rsid w:val="00527157"/>
    <w:rsid w:val="00534F0C"/>
    <w:rsid w:val="0056567D"/>
    <w:rsid w:val="005C5AB0"/>
    <w:rsid w:val="005C7B83"/>
    <w:rsid w:val="005E2D32"/>
    <w:rsid w:val="00631D95"/>
    <w:rsid w:val="006371A2"/>
    <w:rsid w:val="00663E11"/>
    <w:rsid w:val="006A4B02"/>
    <w:rsid w:val="006F4C54"/>
    <w:rsid w:val="006F79ED"/>
    <w:rsid w:val="007150C1"/>
    <w:rsid w:val="00760EB8"/>
    <w:rsid w:val="007740FD"/>
    <w:rsid w:val="007A43E9"/>
    <w:rsid w:val="007A5749"/>
    <w:rsid w:val="007E503E"/>
    <w:rsid w:val="007E78CB"/>
    <w:rsid w:val="008020BA"/>
    <w:rsid w:val="008205D7"/>
    <w:rsid w:val="00830A53"/>
    <w:rsid w:val="00830BB7"/>
    <w:rsid w:val="00884C09"/>
    <w:rsid w:val="0088608C"/>
    <w:rsid w:val="00891305"/>
    <w:rsid w:val="00893063"/>
    <w:rsid w:val="008A3488"/>
    <w:rsid w:val="008B6FD2"/>
    <w:rsid w:val="008C7773"/>
    <w:rsid w:val="009A3218"/>
    <w:rsid w:val="009A7C7F"/>
    <w:rsid w:val="009D5E30"/>
    <w:rsid w:val="009F69D9"/>
    <w:rsid w:val="00A11DA5"/>
    <w:rsid w:val="00A2089F"/>
    <w:rsid w:val="00A41C21"/>
    <w:rsid w:val="00A67736"/>
    <w:rsid w:val="00A71444"/>
    <w:rsid w:val="00AB7BB0"/>
    <w:rsid w:val="00AE593A"/>
    <w:rsid w:val="00AE6CB5"/>
    <w:rsid w:val="00B16486"/>
    <w:rsid w:val="00B248A9"/>
    <w:rsid w:val="00B3258C"/>
    <w:rsid w:val="00B55DEE"/>
    <w:rsid w:val="00C12E76"/>
    <w:rsid w:val="00C213BD"/>
    <w:rsid w:val="00C443C9"/>
    <w:rsid w:val="00C51CF3"/>
    <w:rsid w:val="00C55674"/>
    <w:rsid w:val="00C81B9E"/>
    <w:rsid w:val="00C84163"/>
    <w:rsid w:val="00C96679"/>
    <w:rsid w:val="00CA32A0"/>
    <w:rsid w:val="00CC0C1C"/>
    <w:rsid w:val="00D80A63"/>
    <w:rsid w:val="00D85BDC"/>
    <w:rsid w:val="00DB64B3"/>
    <w:rsid w:val="00DC4C46"/>
    <w:rsid w:val="00DC598D"/>
    <w:rsid w:val="00E06D62"/>
    <w:rsid w:val="00E10139"/>
    <w:rsid w:val="00E16AB5"/>
    <w:rsid w:val="00E254A8"/>
    <w:rsid w:val="00E63230"/>
    <w:rsid w:val="00E8459E"/>
    <w:rsid w:val="00EA1A31"/>
    <w:rsid w:val="00EA5560"/>
    <w:rsid w:val="00EB4465"/>
    <w:rsid w:val="00F506DD"/>
    <w:rsid w:val="00F61CB5"/>
    <w:rsid w:val="00F67481"/>
    <w:rsid w:val="00F875F7"/>
    <w:rsid w:val="00FC4A60"/>
    <w:rsid w:val="00FD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349F"/>
  <w15:docId w15:val="{8B6DB7DE-9AF8-44F7-88E7-167BC71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CB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1">
    <w:name w:val="內文1"/>
    <w:uiPriority w:val="99"/>
    <w:rsid w:val="00AE6CB5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AE6CB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D5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5E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5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5E9C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0769E4"/>
    <w:rPr>
      <w:color w:val="605E5C"/>
      <w:shd w:val="clear" w:color="auto" w:fill="E1DFDD"/>
    </w:rPr>
  </w:style>
  <w:style w:type="character" w:styleId="ab">
    <w:name w:val="Subtle Reference"/>
    <w:basedOn w:val="a0"/>
    <w:uiPriority w:val="31"/>
    <w:qFormat/>
    <w:rsid w:val="00FC4A6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洪吉祥-rugby</dc:creator>
  <cp:lastModifiedBy>user</cp:lastModifiedBy>
  <cp:revision>2</cp:revision>
  <dcterms:created xsi:type="dcterms:W3CDTF">2025-07-15T08:42:00Z</dcterms:created>
  <dcterms:modified xsi:type="dcterms:W3CDTF">2025-07-15T08:42:00Z</dcterms:modified>
</cp:coreProperties>
</file>