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color w:val="FF0000"/>
          <w:u w:val="single"/>
        </w:rPr>
      </w:pPr>
      <w:r>
        <w:rPr>
          <w:rFonts w:hint="eastAsia"/>
          <w:b/>
          <w:color w:val="FF0000"/>
          <w:u w:val="single"/>
        </w:rPr>
        <w:t>中華民國橄欖球協會</w:t>
      </w:r>
      <w:bookmarkStart w:id="0" w:name="_Hlk142984614"/>
      <w:r>
        <w:rPr>
          <w:rFonts w:hint="eastAsia"/>
          <w:b/>
          <w:color w:val="FF0000"/>
          <w:u w:val="single"/>
        </w:rPr>
        <w:t>11</w:t>
      </w:r>
      <w:r>
        <w:rPr>
          <w:rFonts w:hint="eastAsia"/>
          <w:b/>
          <w:color w:val="FF0000"/>
          <w:u w:val="single"/>
          <w:lang w:val="en-US" w:eastAsia="zh-TW"/>
        </w:rPr>
        <w:t>5</w:t>
      </w:r>
      <w:r>
        <w:rPr>
          <w:rFonts w:hint="eastAsia"/>
          <w:b/>
          <w:color w:val="FF0000"/>
          <w:u w:val="single"/>
        </w:rPr>
        <w:t>年培育具潛力運動選手計畫訓練相關</w:t>
      </w:r>
      <w:r>
        <w:rPr>
          <w:rFonts w:hint="eastAsia"/>
          <w:b/>
          <w:color w:val="FF0000"/>
          <w:u w:val="single"/>
          <w:lang w:eastAsia="zh-TW"/>
        </w:rPr>
        <w:t>用品及消耗性</w:t>
      </w:r>
      <w:r>
        <w:rPr>
          <w:rFonts w:hint="eastAsia"/>
          <w:b/>
          <w:color w:val="FF0000"/>
          <w:u w:val="single"/>
        </w:rPr>
        <w:t>器材採購案</w:t>
      </w:r>
      <w:bookmarkEnd w:id="0"/>
      <w:r>
        <w:rPr>
          <w:rFonts w:hint="eastAsia"/>
          <w:b/>
          <w:color w:val="FF0000"/>
          <w:u w:val="single"/>
        </w:rPr>
        <w:t xml:space="preserve">    </w:t>
      </w:r>
    </w:p>
    <w:p>
      <w:r>
        <w:rPr>
          <w:rFonts w:hint="eastAsia"/>
        </w:rPr>
        <w:t xml:space="preserve">中華民國 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5</w:t>
      </w:r>
      <w:r>
        <w:rPr>
          <w:rFonts w:hint="eastAsia"/>
          <w:color w:val="FF0000"/>
        </w:rPr>
        <w:t xml:space="preserve">年 </w:t>
      </w:r>
      <w:r>
        <w:rPr>
          <w:rFonts w:hint="eastAsia"/>
          <w:color w:val="FF0000"/>
          <w:lang w:val="en-US" w:eastAsia="zh-TW"/>
        </w:rPr>
        <w:t>6</w:t>
      </w:r>
      <w:r>
        <w:rPr>
          <w:rFonts w:hint="eastAsia"/>
          <w:color w:val="FF0000"/>
        </w:rPr>
        <w:t xml:space="preserve"> 月 </w:t>
      </w:r>
      <w:r>
        <w:rPr>
          <w:rFonts w:hint="eastAsia"/>
          <w:color w:val="FF0000"/>
          <w:lang w:val="en-US" w:eastAsia="zh-TW"/>
        </w:rPr>
        <w:t>09</w:t>
      </w:r>
      <w:r>
        <w:rPr>
          <w:rFonts w:hint="eastAsia"/>
          <w:color w:val="FF0000"/>
        </w:rPr>
        <w:t xml:space="preserve"> 日</w:t>
      </w:r>
    </w:p>
    <w:p>
      <w:r>
        <w:rPr>
          <w:rFonts w:hint="eastAsia"/>
        </w:rPr>
        <w:t>中文公開取得報價單或企劃書公告資料</w:t>
      </w:r>
    </w:p>
    <w:p>
      <w:r>
        <w:rPr>
          <w:rFonts w:hint="eastAsia"/>
        </w:rPr>
        <w:t>【案號】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5</w:t>
      </w:r>
      <w:r>
        <w:rPr>
          <w:rFonts w:hint="eastAsia"/>
          <w:color w:val="FF0000"/>
        </w:rPr>
        <w:t>00</w:t>
      </w:r>
      <w:r>
        <w:rPr>
          <w:rFonts w:hint="eastAsia"/>
          <w:color w:val="FF0000"/>
          <w:lang w:val="en-US" w:eastAsia="zh-TW"/>
        </w:rPr>
        <w:t>2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第 01 次公告</w:t>
      </w:r>
    </w:p>
    <w:p>
      <w:r>
        <w:rPr>
          <w:rFonts w:hint="eastAsia"/>
        </w:rPr>
        <w:t>【招標單位】中華民國橄欖球協會</w:t>
      </w:r>
    </w:p>
    <w:p>
      <w:r>
        <w:rPr>
          <w:rFonts w:hint="eastAsia"/>
        </w:rPr>
        <w:t>【招標單位地址】臺北市朱崙街 20 號 7 樓 712 室</w:t>
      </w:r>
    </w:p>
    <w:p>
      <w:pPr>
        <w:rPr>
          <w:b/>
          <w:color w:val="FF0000"/>
          <w:u w:val="single"/>
        </w:rPr>
      </w:pPr>
      <w:r>
        <w:rPr>
          <w:rFonts w:hint="eastAsia"/>
        </w:rPr>
        <w:t>【中文標的名稱及數量摘要】</w:t>
      </w:r>
      <w:r>
        <w:rPr>
          <w:rFonts w:hint="eastAsia"/>
          <w:b/>
          <w:color w:val="FF0000"/>
          <w:u w:val="single"/>
        </w:rPr>
        <w:t>11</w:t>
      </w:r>
      <w:r>
        <w:rPr>
          <w:rFonts w:hint="eastAsia"/>
          <w:b/>
          <w:color w:val="FF0000"/>
          <w:u w:val="single"/>
          <w:lang w:val="en-US" w:eastAsia="zh-TW"/>
        </w:rPr>
        <w:t>5</w:t>
      </w:r>
      <w:r>
        <w:rPr>
          <w:rFonts w:hint="eastAsia"/>
          <w:b/>
          <w:color w:val="FF0000"/>
          <w:u w:val="single"/>
        </w:rPr>
        <w:t>年培育具潛力運動選手計畫訓練相關</w:t>
      </w:r>
      <w:r>
        <w:rPr>
          <w:rFonts w:hint="eastAsia"/>
          <w:b/>
          <w:color w:val="FF0000"/>
          <w:u w:val="single"/>
          <w:lang w:eastAsia="zh-TW"/>
        </w:rPr>
        <w:t>用品及消耗性</w:t>
      </w:r>
      <w:r>
        <w:rPr>
          <w:rFonts w:hint="eastAsia"/>
          <w:b/>
          <w:color w:val="FF0000"/>
          <w:u w:val="single"/>
        </w:rPr>
        <w:t>器材採購案</w:t>
      </w:r>
    </w:p>
    <w:p>
      <w:r>
        <w:rPr>
          <w:rFonts w:hint="eastAsia"/>
        </w:rPr>
        <w:t>(如標單)</w:t>
      </w:r>
    </w:p>
    <w:p>
      <w:r>
        <w:rPr>
          <w:rFonts w:hint="eastAsia"/>
        </w:rPr>
        <w:t>【招標狀態】第 1 次公開招標</w:t>
      </w:r>
    </w:p>
    <w:p>
      <w:r>
        <w:rPr>
          <w:rFonts w:hint="eastAsia"/>
        </w:rPr>
        <w:t>【聯絡人(或單位)】行政組</w:t>
      </w:r>
    </w:p>
    <w:p>
      <w:r>
        <w:rPr>
          <w:rFonts w:hint="eastAsia"/>
        </w:rPr>
        <w:t>【電話】 02-87722159</w:t>
      </w:r>
    </w:p>
    <w:p>
      <w:r>
        <w:rPr>
          <w:rFonts w:hint="eastAsia"/>
        </w:rPr>
        <w:t>【傳真】 02-87722171</w:t>
      </w:r>
    </w:p>
    <w:p>
      <w:r>
        <w:rPr>
          <w:rFonts w:hint="eastAsia"/>
        </w:rPr>
        <w:t xml:space="preserve">【截止收件期限】即日起至 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5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>6</w:t>
      </w:r>
      <w:r>
        <w:rPr>
          <w:rFonts w:hint="eastAsia"/>
          <w:color w:val="FF0000"/>
        </w:rPr>
        <w:t xml:space="preserve">月 </w:t>
      </w:r>
      <w:r>
        <w:rPr>
          <w:rFonts w:hint="eastAsia"/>
          <w:color w:val="FF0000"/>
          <w:lang w:val="en-US" w:eastAsia="zh-TW"/>
        </w:rPr>
        <w:t>15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日 下 午 5 時整前，以郵遞或專人送達本會。</w:t>
      </w:r>
    </w:p>
    <w:p>
      <w:r>
        <w:rPr>
          <w:rFonts w:hint="eastAsia"/>
        </w:rPr>
        <w:t>【開標日期】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>6</w:t>
      </w:r>
      <w:r>
        <w:rPr>
          <w:rFonts w:hint="eastAsia"/>
          <w:color w:val="FF0000"/>
        </w:rPr>
        <w:t xml:space="preserve"> 月</w:t>
      </w:r>
      <w:r>
        <w:rPr>
          <w:rFonts w:hint="eastAsia"/>
          <w:color w:val="FF0000"/>
          <w:lang w:val="en-US" w:eastAsia="zh-TW"/>
        </w:rPr>
        <w:t>17</w:t>
      </w:r>
      <w:r>
        <w:rPr>
          <w:rFonts w:hint="eastAsia"/>
        </w:rPr>
        <w:t xml:space="preserve">日 上 午 11 時 </w:t>
      </w:r>
      <w:r>
        <w:rPr>
          <w:rFonts w:hint="eastAsia"/>
          <w:lang w:val="en-US" w:eastAsia="zh-TW"/>
        </w:rPr>
        <w:t>0</w:t>
      </w:r>
      <w:bookmarkStart w:id="1" w:name="_GoBack"/>
      <w:bookmarkEnd w:id="1"/>
      <w:r>
        <w:rPr>
          <w:rFonts w:hint="eastAsia"/>
        </w:rPr>
        <w:t>0 整</w:t>
      </w:r>
    </w:p>
    <w:p>
      <w:r>
        <w:rPr>
          <w:rFonts w:hint="eastAsia"/>
        </w:rPr>
        <w:t>【開標地點】本會(臺北市 朱崙街 20 號 7 樓 712 室 )</w:t>
      </w:r>
    </w:p>
    <w:p>
      <w:r>
        <w:rPr>
          <w:rFonts w:hint="eastAsia"/>
        </w:rPr>
        <w:t>【履約地點】本會(臺北市_朱崙街 20 號 7 樓 712 室 )</w:t>
      </w:r>
    </w:p>
    <w:p>
      <w:r>
        <w:rPr>
          <w:rFonts w:hint="eastAsia"/>
        </w:rPr>
        <w:t>【預算金額】</w:t>
      </w:r>
      <w:r>
        <w:rPr>
          <w:rFonts w:hint="eastAsia"/>
          <w:color w:val="FF0000"/>
        </w:rPr>
        <w:t>新臺幣 1</w:t>
      </w:r>
      <w:r>
        <w:rPr>
          <w:rFonts w:ascii="Calibri" w:hAnsi="Calibri" w:cs="Calibri"/>
          <w:color w:val="FF0000"/>
        </w:rPr>
        <w:t>,</w:t>
      </w:r>
      <w:r>
        <w:rPr>
          <w:rFonts w:hint="eastAsia" w:ascii="Calibri" w:hAnsi="Calibri" w:cs="Calibri"/>
          <w:color w:val="FF0000"/>
          <w:lang w:val="en-US" w:eastAsia="zh-TW"/>
        </w:rPr>
        <w:t>316</w:t>
      </w:r>
      <w:r>
        <w:rPr>
          <w:rFonts w:hint="eastAsia"/>
          <w:color w:val="FF0000"/>
        </w:rPr>
        <w:t>,</w:t>
      </w:r>
      <w:r>
        <w:rPr>
          <w:rFonts w:hint="eastAsia"/>
          <w:color w:val="FF0000"/>
          <w:lang w:val="en-US" w:eastAsia="zh-TW"/>
        </w:rPr>
        <w:t>5</w:t>
      </w:r>
      <w:r>
        <w:rPr>
          <w:rFonts w:hint="eastAsia"/>
          <w:color w:val="FF0000"/>
        </w:rPr>
        <w:t>00 元</w:t>
      </w:r>
    </w:p>
    <w:p>
      <w:r>
        <w:rPr>
          <w:rFonts w:hint="eastAsia"/>
        </w:rPr>
        <w:t>【履約期限】自決標之次日起</w:t>
      </w:r>
      <w:r>
        <w:rPr>
          <w:rFonts w:hint="eastAsia"/>
          <w:color w:val="FF0000"/>
        </w:rPr>
        <w:t xml:space="preserve"> 9</w:t>
      </w:r>
      <w:r>
        <w:rPr>
          <w:color w:val="FF0000"/>
        </w:rPr>
        <w:t>0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個日曆天內(星期例假日、國定假日或其他休息日均計入)</w:t>
      </w:r>
    </w:p>
    <w:p>
      <w:r>
        <w:rPr>
          <w:rFonts w:hint="eastAsia"/>
        </w:rPr>
        <w:t>【收受報價單或企劃書方式及地點】以郵遞或專人送達本會(臺北市朱崙街 20 號 712 室 )</w:t>
      </w:r>
    </w:p>
    <w:p>
      <w:r>
        <w:rPr>
          <w:rFonts w:hint="eastAsia"/>
        </w:rPr>
        <w:t>【決標方式】未達公告金額之採購參考最有利標精神擇符合需要者辦理議價。</w:t>
      </w:r>
    </w:p>
    <w:p>
      <w:r>
        <w:rPr>
          <w:rFonts w:hint="eastAsia"/>
        </w:rPr>
        <w:t>【中文公開取得報價單或企劃書公告附加說明】無</w:t>
      </w:r>
    </w:p>
    <w:p>
      <w:r>
        <w:rPr>
          <w:rFonts w:hint="eastAsia"/>
        </w:rPr>
        <w:t>【廠商資格摘要】經政府登記合格，領有相關之營利事業登記證或其他合法登記之文件、近一期之納稅</w:t>
      </w:r>
    </w:p>
    <w:p>
      <w:r>
        <w:rPr>
          <w:rFonts w:hint="eastAsia"/>
        </w:rPr>
        <w:t>證明文件及銀行無退票紀錄證明。</w:t>
      </w:r>
    </w:p>
    <w:p>
      <w:r>
        <w:rPr>
          <w:rFonts w:hint="eastAsia"/>
        </w:rPr>
        <w:t>【公開取得文件領取方式及處所】親至本會領取或逕自本會網站下載</w:t>
      </w:r>
    </w:p>
    <w:p>
      <w:r>
        <w:rPr>
          <w:rFonts w:hint="eastAsia"/>
        </w:rPr>
        <w:t>【押標金金額】新臺幣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  <w:lang w:val="en-US" w:eastAsia="zh-TW"/>
        </w:rPr>
        <w:t>68000</w:t>
      </w:r>
      <w:r>
        <w:rPr>
          <w:rFonts w:hint="eastAsia"/>
        </w:rPr>
        <w:t>元</w:t>
      </w:r>
    </w:p>
    <w:p>
      <w:r>
        <w:rPr>
          <w:rFonts w:hint="eastAsia"/>
        </w:rPr>
        <w:t>【</w:t>
      </w:r>
      <w:r>
        <w:rPr>
          <w:rFonts w:hint="eastAsia"/>
          <w:lang w:eastAsia="zh-TW"/>
        </w:rPr>
        <w:t>保固保證</w:t>
      </w:r>
      <w:r>
        <w:rPr>
          <w:rFonts w:hint="eastAsia"/>
        </w:rPr>
        <w:t>金金額】新臺幣</w:t>
      </w:r>
      <w:r>
        <w:rPr>
          <w:rFonts w:hint="eastAsia"/>
          <w:color w:val="FF0000"/>
          <w:lang w:val="en-US" w:eastAsia="zh-TW"/>
        </w:rPr>
        <w:t>6800</w:t>
      </w:r>
      <w:r>
        <w:rPr>
          <w:rFonts w:hint="eastAsia"/>
          <w:color w:val="FF0000"/>
        </w:rPr>
        <w:t>0</w:t>
      </w:r>
      <w:r>
        <w:rPr>
          <w:rFonts w:hint="eastAsia"/>
        </w:rPr>
        <w:t xml:space="preserve"> 元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等线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SimSun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33"/>
    <w:rsid w:val="0006369B"/>
    <w:rsid w:val="00115826"/>
    <w:rsid w:val="001978DD"/>
    <w:rsid w:val="002862D8"/>
    <w:rsid w:val="00292433"/>
    <w:rsid w:val="002F4E4C"/>
    <w:rsid w:val="003D084E"/>
    <w:rsid w:val="00412498"/>
    <w:rsid w:val="00461F8E"/>
    <w:rsid w:val="006B1BA7"/>
    <w:rsid w:val="006F333A"/>
    <w:rsid w:val="00833A05"/>
    <w:rsid w:val="008776E2"/>
    <w:rsid w:val="008A1448"/>
    <w:rsid w:val="00914CBA"/>
    <w:rsid w:val="0092223D"/>
    <w:rsid w:val="00952BCD"/>
    <w:rsid w:val="00A535BD"/>
    <w:rsid w:val="00AB0AD2"/>
    <w:rsid w:val="00B54844"/>
    <w:rsid w:val="00C67DE6"/>
    <w:rsid w:val="00C85C69"/>
    <w:rsid w:val="00D0047E"/>
    <w:rsid w:val="00E511CE"/>
    <w:rsid w:val="00ED6645"/>
    <w:rsid w:val="04CC48C5"/>
    <w:rsid w:val="16F375E7"/>
    <w:rsid w:val="1EBD496B"/>
    <w:rsid w:val="1F160DCE"/>
    <w:rsid w:val="30777A71"/>
    <w:rsid w:val="3E677DC4"/>
    <w:rsid w:val="4CB2763C"/>
    <w:rsid w:val="4D6204FF"/>
    <w:rsid w:val="58462EA5"/>
    <w:rsid w:val="597A450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6">
    <w:name w:val="頁首 字元"/>
    <w:basedOn w:val="4"/>
    <w:link w:val="2"/>
    <w:qFormat/>
    <w:uiPriority w:val="99"/>
    <w:rPr>
      <w:sz w:val="20"/>
      <w:szCs w:val="20"/>
    </w:rPr>
  </w:style>
  <w:style w:type="character" w:customStyle="1" w:styleId="7">
    <w:name w:val="頁尾 字元"/>
    <w:basedOn w:val="4"/>
    <w:link w:val="3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582</Characters>
  <Lines>4</Lines>
  <Paragraphs>1</Paragraphs>
  <ScaleCrop>false</ScaleCrop>
  <LinksUpToDate>false</LinksUpToDate>
  <CharactersWithSpaces>683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2023-07-18T02:25:00Z</dcterms:created>
  <dc:creator>謝秉益</dc:creator>
  <cp:lastModifiedBy>USER</cp:lastModifiedBy>
  <cp:lastPrinted>2023-07-18T02:24:00Z</cp:lastPrinted>
  <dcterms:modified xsi:type="dcterms:W3CDTF">2026-06-05T08:16:57Z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  <property fmtid="{D5CDD505-2E9C-101B-9397-08002B2CF9AE}" pid="3" name="ICV">
    <vt:lpwstr>BE9082E79F524F099F3CD4263E5341A0_12</vt:lpwstr>
  </property>
</Properties>
</file>